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F9275" w14:textId="3104EC14" w:rsidR="000952A8" w:rsidRDefault="00BB791D">
      <w:r w:rsidRPr="00BB791D">
        <w:rPr>
          <w:noProof/>
        </w:rPr>
        <w:drawing>
          <wp:inline distT="0" distB="0" distL="0" distR="0" wp14:anchorId="5D9865FA" wp14:editId="6BA75F9E">
            <wp:extent cx="5943600" cy="22834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202E">
        <w:t xml:space="preserve">                                                    </w:t>
      </w:r>
      <w:r w:rsidR="00212448">
        <w:t xml:space="preserve">                                                                             </w:t>
      </w:r>
    </w:p>
    <w:p w14:paraId="6E126FA3" w14:textId="5CDC3A59" w:rsidR="00EE784D" w:rsidRDefault="00EE784D">
      <w:bookmarkStart w:id="0" w:name="_GoBack"/>
      <w:bookmarkEnd w:id="0"/>
    </w:p>
    <w:p w14:paraId="5451B7F3" w14:textId="57C339E9" w:rsidR="00EE784D" w:rsidRDefault="00BB791D" w:rsidP="00BB791D">
      <w:pPr>
        <w:jc w:val="center"/>
      </w:pPr>
      <w:r>
        <w:rPr>
          <w:noProof/>
        </w:rPr>
        <w:drawing>
          <wp:inline distT="0" distB="0" distL="0" distR="0" wp14:anchorId="41210551" wp14:editId="27147B19">
            <wp:extent cx="5897880" cy="19812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702C3" w14:textId="77777777" w:rsidR="00EE784D" w:rsidRDefault="00EE784D"/>
    <w:p w14:paraId="0231D261" w14:textId="77777777" w:rsidR="00F06EF4" w:rsidRDefault="001B3A92">
      <w:pPr>
        <w:rPr>
          <w:b/>
          <w:sz w:val="56"/>
          <w:szCs w:val="24"/>
        </w:rPr>
      </w:pPr>
      <w:r w:rsidRPr="001B3A92">
        <w:rPr>
          <w:b/>
          <w:sz w:val="56"/>
          <w:szCs w:val="24"/>
        </w:rPr>
        <w:t>TURISTIČKI PROIZVOD „FEEL &amp; TASTE“</w:t>
      </w:r>
    </w:p>
    <w:p w14:paraId="4C60770E" w14:textId="77777777" w:rsidR="001B3A92" w:rsidRPr="001B3A92" w:rsidRDefault="00C35289">
      <w:pPr>
        <w:rPr>
          <w:b/>
          <w:sz w:val="56"/>
          <w:szCs w:val="24"/>
        </w:rPr>
      </w:pPr>
      <w:r>
        <w:rPr>
          <w:b/>
          <w:sz w:val="56"/>
          <w:szCs w:val="24"/>
        </w:rPr>
        <w:t>PRIRUČNIK ZA DIONIKE</w:t>
      </w:r>
    </w:p>
    <w:p w14:paraId="2BC4272F" w14:textId="77777777" w:rsidR="00F06EF4" w:rsidRDefault="00F06EF4">
      <w:pPr>
        <w:rPr>
          <w:sz w:val="24"/>
          <w:szCs w:val="24"/>
        </w:rPr>
      </w:pPr>
    </w:p>
    <w:p w14:paraId="1F20116A" w14:textId="77777777" w:rsidR="0024488B" w:rsidRPr="00E661CA" w:rsidRDefault="0024488B" w:rsidP="000373E6">
      <w:pPr>
        <w:rPr>
          <w:sz w:val="24"/>
          <w:szCs w:val="24"/>
        </w:rPr>
      </w:pPr>
    </w:p>
    <w:p w14:paraId="2C48D318" w14:textId="77777777" w:rsidR="0012038B" w:rsidRDefault="00351B34" w:rsidP="003E0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Krk, 17. 11. 2018.</w:t>
      </w:r>
    </w:p>
    <w:p w14:paraId="00D7136B" w14:textId="77777777" w:rsidR="00351B34" w:rsidRDefault="00351B34" w:rsidP="003E0A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Quanarius d.o.o.</w:t>
      </w:r>
    </w:p>
    <w:p w14:paraId="56109F3A" w14:textId="77777777" w:rsidR="00351B34" w:rsidRPr="007D1BDA" w:rsidRDefault="00351B34" w:rsidP="003E0AC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Nedo Pinezić</w:t>
      </w:r>
    </w:p>
    <w:p w14:paraId="56B9461E" w14:textId="77777777" w:rsidR="00CD668A" w:rsidRDefault="00CD668A" w:rsidP="003E0AC9">
      <w:pPr>
        <w:rPr>
          <w:b/>
          <w:sz w:val="24"/>
          <w:szCs w:val="24"/>
        </w:rPr>
      </w:pPr>
    </w:p>
    <w:p w14:paraId="1CC3CE3C" w14:textId="77777777" w:rsidR="00CD668A" w:rsidRDefault="00CD668A" w:rsidP="003E0AC9">
      <w:pPr>
        <w:rPr>
          <w:b/>
          <w:sz w:val="24"/>
          <w:szCs w:val="24"/>
        </w:rPr>
      </w:pPr>
    </w:p>
    <w:p w14:paraId="4EFEB363" w14:textId="77777777" w:rsidR="00DD17E4" w:rsidRDefault="00DD17E4" w:rsidP="004B2074">
      <w:pPr>
        <w:rPr>
          <w:b/>
          <w:sz w:val="24"/>
          <w:szCs w:val="24"/>
        </w:rPr>
      </w:pPr>
    </w:p>
    <w:p w14:paraId="34C004FE" w14:textId="77777777" w:rsidR="00DD17E4" w:rsidRDefault="00DD17E4" w:rsidP="004B2074">
      <w:pPr>
        <w:rPr>
          <w:b/>
          <w:sz w:val="24"/>
          <w:szCs w:val="24"/>
        </w:rPr>
      </w:pPr>
    </w:p>
    <w:p w14:paraId="1ECB8567" w14:textId="731CD90F" w:rsidR="004B2074" w:rsidRDefault="004B2074" w:rsidP="004B2074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PREGLED SADRŽAJA:</w:t>
      </w:r>
    </w:p>
    <w:p w14:paraId="00C97D57" w14:textId="77777777" w:rsidR="004B2074" w:rsidRDefault="007D1BDA" w:rsidP="004B2074">
      <w:pPr>
        <w:rPr>
          <w:sz w:val="24"/>
          <w:szCs w:val="24"/>
        </w:rPr>
      </w:pPr>
      <w:r>
        <w:rPr>
          <w:sz w:val="24"/>
          <w:szCs w:val="24"/>
        </w:rPr>
        <w:t>01</w:t>
      </w:r>
      <w:r w:rsidR="00A00A65">
        <w:rPr>
          <w:sz w:val="24"/>
          <w:szCs w:val="24"/>
        </w:rPr>
        <w:t>.</w:t>
      </w:r>
      <w:r>
        <w:rPr>
          <w:sz w:val="24"/>
          <w:szCs w:val="24"/>
        </w:rPr>
        <w:t xml:space="preserve"> TURISTIČKI PROIZVOD „FEEL&amp;TASTE“</w:t>
      </w:r>
    </w:p>
    <w:p w14:paraId="4CDA1991" w14:textId="77777777" w:rsidR="00A00A65" w:rsidRDefault="00A00A65" w:rsidP="004B2074">
      <w:pPr>
        <w:rPr>
          <w:sz w:val="24"/>
          <w:szCs w:val="24"/>
        </w:rPr>
      </w:pPr>
      <w:r>
        <w:rPr>
          <w:sz w:val="24"/>
          <w:szCs w:val="24"/>
        </w:rPr>
        <w:t xml:space="preserve">     01.0</w:t>
      </w:r>
      <w:r w:rsidR="00813BA4">
        <w:rPr>
          <w:sz w:val="24"/>
          <w:szCs w:val="24"/>
        </w:rPr>
        <w:t>1</w:t>
      </w:r>
      <w:r>
        <w:rPr>
          <w:sz w:val="24"/>
          <w:szCs w:val="24"/>
        </w:rPr>
        <w:t>. TURISTIČKI ITINERARI</w:t>
      </w:r>
    </w:p>
    <w:p w14:paraId="6613BAE6" w14:textId="77777777" w:rsidR="00813BA4" w:rsidRDefault="00813BA4" w:rsidP="004B2074">
      <w:pPr>
        <w:rPr>
          <w:sz w:val="24"/>
          <w:szCs w:val="24"/>
        </w:rPr>
      </w:pPr>
      <w:r>
        <w:rPr>
          <w:sz w:val="24"/>
          <w:szCs w:val="24"/>
        </w:rPr>
        <w:t xml:space="preserve">     01.02.</w:t>
      </w:r>
      <w:r w:rsidR="00811157">
        <w:rPr>
          <w:sz w:val="24"/>
          <w:szCs w:val="24"/>
        </w:rPr>
        <w:t xml:space="preserve"> TURISTIČKI PROIZVOD</w:t>
      </w:r>
    </w:p>
    <w:p w14:paraId="1DF5EC16" w14:textId="77777777" w:rsidR="00811157" w:rsidRDefault="00811157" w:rsidP="004B2074">
      <w:pPr>
        <w:rPr>
          <w:sz w:val="24"/>
          <w:szCs w:val="24"/>
        </w:rPr>
      </w:pPr>
      <w:r>
        <w:rPr>
          <w:sz w:val="24"/>
          <w:szCs w:val="24"/>
        </w:rPr>
        <w:t xml:space="preserve">     01.03. DOSTUPNO</w:t>
      </w:r>
      <w:r w:rsidR="00FB53D0">
        <w:rPr>
          <w:sz w:val="24"/>
          <w:szCs w:val="24"/>
        </w:rPr>
        <w:t>ST</w:t>
      </w:r>
    </w:p>
    <w:p w14:paraId="7E6EDC5C" w14:textId="77777777" w:rsidR="00FB53D0" w:rsidRDefault="00FB53D0" w:rsidP="004B2074">
      <w:pPr>
        <w:rPr>
          <w:sz w:val="24"/>
          <w:szCs w:val="24"/>
        </w:rPr>
      </w:pPr>
      <w:r>
        <w:rPr>
          <w:sz w:val="24"/>
          <w:szCs w:val="24"/>
        </w:rPr>
        <w:t>02. OSNOVA „FEEL&amp;TASTE“ PROIZVODA</w:t>
      </w:r>
    </w:p>
    <w:p w14:paraId="7E08A37D" w14:textId="77777777" w:rsidR="00B2466B" w:rsidRDefault="00B2466B" w:rsidP="004B2074">
      <w:pPr>
        <w:rPr>
          <w:sz w:val="24"/>
          <w:szCs w:val="24"/>
        </w:rPr>
      </w:pPr>
      <w:r>
        <w:rPr>
          <w:sz w:val="24"/>
          <w:szCs w:val="24"/>
        </w:rPr>
        <w:t xml:space="preserve">     02.01. PONUDITELJI PROIZVODA</w:t>
      </w:r>
    </w:p>
    <w:p w14:paraId="2C74EC2C" w14:textId="77777777" w:rsidR="00B2466B" w:rsidRDefault="00B2466B" w:rsidP="004B2074">
      <w:pPr>
        <w:rPr>
          <w:sz w:val="24"/>
          <w:szCs w:val="24"/>
        </w:rPr>
      </w:pPr>
      <w:r>
        <w:rPr>
          <w:sz w:val="24"/>
          <w:szCs w:val="24"/>
        </w:rPr>
        <w:t xml:space="preserve">     02.02. </w:t>
      </w:r>
      <w:r w:rsidR="00296E6A">
        <w:rPr>
          <w:sz w:val="24"/>
          <w:szCs w:val="24"/>
        </w:rPr>
        <w:t xml:space="preserve">PRODAJA U DOMAĆINSTVU I KALKULIRANJE CIJENE KUŠANJA </w:t>
      </w:r>
      <w:r w:rsidR="008034F1">
        <w:rPr>
          <w:sz w:val="24"/>
          <w:szCs w:val="24"/>
        </w:rPr>
        <w:t>PROIZVODA</w:t>
      </w:r>
    </w:p>
    <w:p w14:paraId="1C950DE8" w14:textId="77777777" w:rsidR="008034F1" w:rsidRDefault="008034F1" w:rsidP="004B2074">
      <w:pPr>
        <w:rPr>
          <w:sz w:val="24"/>
          <w:szCs w:val="24"/>
        </w:rPr>
      </w:pPr>
      <w:r>
        <w:rPr>
          <w:sz w:val="24"/>
          <w:szCs w:val="24"/>
        </w:rPr>
        <w:t xml:space="preserve">     02.03. DEGUSTACIJSKI MENUI</w:t>
      </w:r>
      <w:r w:rsidR="008B29F2">
        <w:rPr>
          <w:sz w:val="24"/>
          <w:szCs w:val="24"/>
        </w:rPr>
        <w:t>, KUŠANJE PROIZVODA</w:t>
      </w:r>
    </w:p>
    <w:p w14:paraId="1D43406B" w14:textId="77777777" w:rsidR="008B29F2" w:rsidRDefault="008B29F2" w:rsidP="004B2074">
      <w:pPr>
        <w:rPr>
          <w:sz w:val="24"/>
          <w:szCs w:val="24"/>
        </w:rPr>
      </w:pPr>
      <w:r>
        <w:rPr>
          <w:sz w:val="24"/>
          <w:szCs w:val="24"/>
        </w:rPr>
        <w:t xml:space="preserve">     02.04. </w:t>
      </w:r>
      <w:r w:rsidR="006F1F74">
        <w:rPr>
          <w:sz w:val="24"/>
          <w:szCs w:val="24"/>
        </w:rPr>
        <w:t>MJESTO ZA KUŠANJE I PRODAJU PROIZVODA</w:t>
      </w:r>
    </w:p>
    <w:p w14:paraId="380B191F" w14:textId="77777777" w:rsidR="006F1F74" w:rsidRDefault="006F1F74" w:rsidP="004B2074">
      <w:pPr>
        <w:rPr>
          <w:sz w:val="24"/>
          <w:szCs w:val="24"/>
        </w:rPr>
      </w:pPr>
      <w:r>
        <w:rPr>
          <w:sz w:val="24"/>
          <w:szCs w:val="24"/>
        </w:rPr>
        <w:t xml:space="preserve">     02.05. </w:t>
      </w:r>
      <w:r w:rsidR="007A70F0">
        <w:rPr>
          <w:sz w:val="24"/>
          <w:szCs w:val="24"/>
        </w:rPr>
        <w:t>AMBIJENT DEGUSTACIJE I PRAVILO OBLAČENJA DOMAĆINA</w:t>
      </w:r>
    </w:p>
    <w:p w14:paraId="1CCF8258" w14:textId="77777777" w:rsidR="007A70F0" w:rsidRDefault="007A70F0" w:rsidP="004B2074">
      <w:pPr>
        <w:rPr>
          <w:sz w:val="24"/>
          <w:szCs w:val="24"/>
        </w:rPr>
      </w:pPr>
      <w:r>
        <w:rPr>
          <w:sz w:val="24"/>
          <w:szCs w:val="24"/>
        </w:rPr>
        <w:t xml:space="preserve">     02.06. </w:t>
      </w:r>
      <w:r w:rsidR="00585F77">
        <w:rPr>
          <w:sz w:val="24"/>
          <w:szCs w:val="24"/>
        </w:rPr>
        <w:t>PRIKAZ STARIH ZANATA, RADIONICE</w:t>
      </w:r>
    </w:p>
    <w:p w14:paraId="5FC839C4" w14:textId="77777777" w:rsidR="00585F77" w:rsidRDefault="00585F77" w:rsidP="004B2074">
      <w:pPr>
        <w:rPr>
          <w:sz w:val="24"/>
          <w:szCs w:val="24"/>
        </w:rPr>
      </w:pPr>
      <w:r>
        <w:rPr>
          <w:sz w:val="24"/>
          <w:szCs w:val="24"/>
        </w:rPr>
        <w:t xml:space="preserve">     02.07. </w:t>
      </w:r>
      <w:r w:rsidR="00C014F9">
        <w:rPr>
          <w:sz w:val="24"/>
          <w:szCs w:val="24"/>
        </w:rPr>
        <w:t>VOĐENI RAZGLED GOSPODARSTVA</w:t>
      </w:r>
    </w:p>
    <w:p w14:paraId="1F5CFF34" w14:textId="77777777" w:rsidR="00C014F9" w:rsidRDefault="00C014F9" w:rsidP="004B2074">
      <w:pPr>
        <w:rPr>
          <w:sz w:val="24"/>
          <w:szCs w:val="24"/>
        </w:rPr>
      </w:pPr>
      <w:r>
        <w:rPr>
          <w:sz w:val="24"/>
          <w:szCs w:val="24"/>
        </w:rPr>
        <w:t xml:space="preserve">     02.08.</w:t>
      </w:r>
      <w:r w:rsidR="00187363">
        <w:rPr>
          <w:sz w:val="24"/>
          <w:szCs w:val="24"/>
        </w:rPr>
        <w:t xml:space="preserve"> POPUSTI</w:t>
      </w:r>
    </w:p>
    <w:p w14:paraId="4DB7300D" w14:textId="77777777" w:rsidR="00187363" w:rsidRDefault="00187363" w:rsidP="004B2074">
      <w:pPr>
        <w:rPr>
          <w:sz w:val="24"/>
          <w:szCs w:val="24"/>
        </w:rPr>
      </w:pPr>
      <w:r>
        <w:rPr>
          <w:sz w:val="24"/>
          <w:szCs w:val="24"/>
        </w:rPr>
        <w:t>03. „FEEL&amp;TASTE“ PAKET ARANŽMANI</w:t>
      </w:r>
    </w:p>
    <w:p w14:paraId="07BB4B7A" w14:textId="77777777" w:rsidR="00D7699F" w:rsidRDefault="00D7699F" w:rsidP="004B2074">
      <w:pPr>
        <w:rPr>
          <w:sz w:val="24"/>
          <w:szCs w:val="24"/>
        </w:rPr>
      </w:pPr>
      <w:r>
        <w:rPr>
          <w:sz w:val="24"/>
          <w:szCs w:val="24"/>
        </w:rPr>
        <w:t xml:space="preserve">     03.01. ŠTO JE TO „PAKET ARANŽMAN“?</w:t>
      </w:r>
    </w:p>
    <w:p w14:paraId="374B3840" w14:textId="77777777" w:rsidR="003170C0" w:rsidRDefault="003170C0" w:rsidP="004B2074">
      <w:pPr>
        <w:rPr>
          <w:sz w:val="24"/>
          <w:szCs w:val="24"/>
        </w:rPr>
      </w:pPr>
      <w:r>
        <w:rPr>
          <w:sz w:val="24"/>
          <w:szCs w:val="24"/>
        </w:rPr>
        <w:t xml:space="preserve">     03.02. KAKO KREIRATI „FEEL&amp;TASTE“ PAKET ARANŽMAN ?</w:t>
      </w:r>
    </w:p>
    <w:p w14:paraId="5BB9BA2D" w14:textId="77777777" w:rsidR="00D46C68" w:rsidRDefault="00D46C68" w:rsidP="004B2074">
      <w:pPr>
        <w:rPr>
          <w:sz w:val="24"/>
          <w:szCs w:val="24"/>
        </w:rPr>
      </w:pPr>
      <w:r>
        <w:rPr>
          <w:sz w:val="24"/>
          <w:szCs w:val="24"/>
        </w:rPr>
        <w:t>04. KLUB KVALITETE „FEEL&amp;TASTE“ I SURADNJA DIONIKA</w:t>
      </w:r>
    </w:p>
    <w:p w14:paraId="7F2842C2" w14:textId="77777777" w:rsidR="00D46C68" w:rsidRDefault="00D46C68" w:rsidP="004B2074">
      <w:pPr>
        <w:rPr>
          <w:sz w:val="24"/>
          <w:szCs w:val="24"/>
        </w:rPr>
      </w:pPr>
      <w:r>
        <w:rPr>
          <w:sz w:val="24"/>
          <w:szCs w:val="24"/>
        </w:rPr>
        <w:t xml:space="preserve">     0</w:t>
      </w:r>
      <w:r w:rsidR="00B53E3D">
        <w:rPr>
          <w:sz w:val="24"/>
          <w:szCs w:val="24"/>
        </w:rPr>
        <w:t>4.01. STJECANJE STATUSA ČLANA KLUBA KVALITETE</w:t>
      </w:r>
    </w:p>
    <w:p w14:paraId="46961AB1" w14:textId="77777777" w:rsidR="00C15103" w:rsidRDefault="00B53E3D" w:rsidP="004B2074">
      <w:pPr>
        <w:rPr>
          <w:sz w:val="24"/>
          <w:szCs w:val="24"/>
        </w:rPr>
      </w:pPr>
      <w:r>
        <w:rPr>
          <w:sz w:val="24"/>
          <w:szCs w:val="24"/>
        </w:rPr>
        <w:t xml:space="preserve">     04.02</w:t>
      </w:r>
      <w:r w:rsidR="007A0304">
        <w:rPr>
          <w:sz w:val="24"/>
          <w:szCs w:val="24"/>
        </w:rPr>
        <w:t>. P</w:t>
      </w:r>
      <w:r w:rsidR="00CA39E1">
        <w:rPr>
          <w:sz w:val="24"/>
          <w:szCs w:val="24"/>
        </w:rPr>
        <w:t>REDSTAVNICI (PRIDRUŽENI ČLANOVI)</w:t>
      </w:r>
    </w:p>
    <w:p w14:paraId="078AC8DA" w14:textId="77777777" w:rsidR="00B53E3D" w:rsidRDefault="007A0304" w:rsidP="004B2074">
      <w:pPr>
        <w:rPr>
          <w:sz w:val="24"/>
          <w:szCs w:val="24"/>
        </w:rPr>
      </w:pPr>
      <w:r>
        <w:rPr>
          <w:sz w:val="24"/>
          <w:szCs w:val="24"/>
        </w:rPr>
        <w:t xml:space="preserve"> KLUBA KVALITETE „FEE&amp;T</w:t>
      </w:r>
      <w:r w:rsidR="005C0BBA">
        <w:rPr>
          <w:sz w:val="24"/>
          <w:szCs w:val="24"/>
        </w:rPr>
        <w:t>ASTE“</w:t>
      </w:r>
    </w:p>
    <w:p w14:paraId="724810C9" w14:textId="77777777" w:rsidR="005C0BBA" w:rsidRDefault="005C0BBA" w:rsidP="004B2074">
      <w:pPr>
        <w:rPr>
          <w:sz w:val="24"/>
          <w:szCs w:val="24"/>
        </w:rPr>
      </w:pPr>
      <w:r>
        <w:rPr>
          <w:sz w:val="24"/>
          <w:szCs w:val="24"/>
        </w:rPr>
        <w:t>05.MARKETINŠKE AKTIVNOSTI</w:t>
      </w:r>
    </w:p>
    <w:p w14:paraId="51B8D4B2" w14:textId="77777777" w:rsidR="005C0BBA" w:rsidRDefault="005C0BBA" w:rsidP="004B2074">
      <w:pPr>
        <w:rPr>
          <w:sz w:val="24"/>
          <w:szCs w:val="24"/>
        </w:rPr>
      </w:pPr>
      <w:r>
        <w:rPr>
          <w:sz w:val="24"/>
          <w:szCs w:val="24"/>
        </w:rPr>
        <w:t xml:space="preserve">     05.01.</w:t>
      </w:r>
      <w:r w:rsidR="00FB43D1">
        <w:rPr>
          <w:sz w:val="24"/>
          <w:szCs w:val="24"/>
        </w:rPr>
        <w:t xml:space="preserve"> ŠTO SE DO SADA NAPRAVILO ?</w:t>
      </w:r>
    </w:p>
    <w:p w14:paraId="3AC49D3C" w14:textId="0782D124" w:rsidR="00FB43D1" w:rsidRDefault="00FB43D1" w:rsidP="004B2074">
      <w:pPr>
        <w:rPr>
          <w:sz w:val="24"/>
          <w:szCs w:val="24"/>
        </w:rPr>
      </w:pPr>
      <w:r>
        <w:rPr>
          <w:sz w:val="24"/>
          <w:szCs w:val="24"/>
        </w:rPr>
        <w:t xml:space="preserve">     05.02. ŠTO PREDSTOJI</w:t>
      </w:r>
      <w:r w:rsidR="0006603A">
        <w:rPr>
          <w:sz w:val="24"/>
          <w:szCs w:val="24"/>
        </w:rPr>
        <w:t xml:space="preserve"> ?</w:t>
      </w:r>
    </w:p>
    <w:p w14:paraId="23D0E835" w14:textId="77777777" w:rsidR="00FB43D1" w:rsidRPr="007D1BDA" w:rsidRDefault="00FB43D1" w:rsidP="004B2074">
      <w:pPr>
        <w:rPr>
          <w:sz w:val="24"/>
          <w:szCs w:val="24"/>
        </w:rPr>
      </w:pPr>
      <w:r>
        <w:rPr>
          <w:sz w:val="24"/>
          <w:szCs w:val="24"/>
        </w:rPr>
        <w:t>06. PITANJA-ODGOVORI, PODRŠKA</w:t>
      </w:r>
    </w:p>
    <w:p w14:paraId="2068F1D4" w14:textId="77777777" w:rsidR="00351B34" w:rsidRPr="003E0AC9" w:rsidRDefault="00351B34" w:rsidP="003E0AC9">
      <w:pPr>
        <w:rPr>
          <w:b/>
          <w:sz w:val="24"/>
          <w:szCs w:val="24"/>
        </w:rPr>
      </w:pPr>
    </w:p>
    <w:p w14:paraId="75120ACF" w14:textId="77777777" w:rsidR="004269DE" w:rsidRPr="005317C4" w:rsidRDefault="004269DE" w:rsidP="00593F0E">
      <w:pPr>
        <w:rPr>
          <w:b/>
          <w:sz w:val="24"/>
          <w:szCs w:val="24"/>
        </w:rPr>
      </w:pPr>
    </w:p>
    <w:p w14:paraId="50359B43" w14:textId="77777777" w:rsidR="00FB43D1" w:rsidRDefault="00FB43D1" w:rsidP="00FB43D1">
      <w:pPr>
        <w:pStyle w:val="Odlomakpopisa"/>
        <w:rPr>
          <w:b/>
          <w:sz w:val="24"/>
          <w:szCs w:val="24"/>
        </w:rPr>
      </w:pPr>
    </w:p>
    <w:p w14:paraId="3392411E" w14:textId="77777777" w:rsidR="00593F0E" w:rsidRDefault="00F657BE" w:rsidP="00C35289">
      <w:pPr>
        <w:pStyle w:val="Odlomakpopisa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TURISTIČKI PROIZVOD „FEEL &amp; TASTE“</w:t>
      </w:r>
    </w:p>
    <w:p w14:paraId="0CD8E555" w14:textId="77777777" w:rsidR="00F657BE" w:rsidRPr="00F657BE" w:rsidRDefault="00F657BE" w:rsidP="00F657BE">
      <w:pPr>
        <w:rPr>
          <w:sz w:val="24"/>
          <w:szCs w:val="24"/>
        </w:rPr>
      </w:pPr>
    </w:p>
    <w:p w14:paraId="77E2A1A7" w14:textId="77777777" w:rsidR="00C12D92" w:rsidRDefault="003D14E3" w:rsidP="00C12D92">
      <w:pPr>
        <w:rPr>
          <w:sz w:val="24"/>
          <w:szCs w:val="24"/>
        </w:rPr>
      </w:pPr>
      <w:r w:rsidRPr="003D14E3">
        <w:rPr>
          <w:sz w:val="24"/>
          <w:szCs w:val="24"/>
        </w:rPr>
        <w:t>Turistički proizvod „Feel &amp; Taste“</w:t>
      </w:r>
      <w:r w:rsidR="00784746">
        <w:rPr>
          <w:sz w:val="24"/>
          <w:szCs w:val="24"/>
        </w:rPr>
        <w:t xml:space="preserve"> zadan je </w:t>
      </w:r>
      <w:r w:rsidR="00CE5DF2">
        <w:rPr>
          <w:sz w:val="24"/>
          <w:szCs w:val="24"/>
        </w:rPr>
        <w:t>nastav</w:t>
      </w:r>
      <w:r w:rsidR="00784746">
        <w:rPr>
          <w:sz w:val="24"/>
          <w:szCs w:val="24"/>
        </w:rPr>
        <w:t>kom</w:t>
      </w:r>
      <w:r w:rsidR="00CE5DF2">
        <w:rPr>
          <w:sz w:val="24"/>
          <w:szCs w:val="24"/>
        </w:rPr>
        <w:t xml:space="preserve">  prethodnog p</w:t>
      </w:r>
      <w:r w:rsidR="00C15103">
        <w:rPr>
          <w:sz w:val="24"/>
          <w:szCs w:val="24"/>
        </w:rPr>
        <w:t xml:space="preserve">rojekta prekogranične suradnje </w:t>
      </w:r>
      <w:r w:rsidR="00784746">
        <w:rPr>
          <w:sz w:val="24"/>
          <w:szCs w:val="24"/>
        </w:rPr>
        <w:t xml:space="preserve"> koji u </w:t>
      </w:r>
      <w:r w:rsidR="00C15103">
        <w:rPr>
          <w:sz w:val="24"/>
          <w:szCs w:val="24"/>
        </w:rPr>
        <w:t>projektu „Riviera4S</w:t>
      </w:r>
      <w:r w:rsidR="00B93948">
        <w:rPr>
          <w:sz w:val="24"/>
          <w:szCs w:val="24"/>
        </w:rPr>
        <w:t xml:space="preserve">easons2“ </w:t>
      </w:r>
      <w:r w:rsidR="007C7CE8">
        <w:rPr>
          <w:sz w:val="24"/>
          <w:szCs w:val="24"/>
        </w:rPr>
        <w:t xml:space="preserve">konkretizira tu suradnju. Proizvod se kreira </w:t>
      </w:r>
      <w:r w:rsidR="00205267">
        <w:rPr>
          <w:sz w:val="24"/>
          <w:szCs w:val="24"/>
        </w:rPr>
        <w:t>pod nazivom „Zajednička baština za zajedničku međunarodnu promociju 365 dana zelenog turizma na Opatijskoj i Portoroškoj rivijeri“.</w:t>
      </w:r>
      <w:r w:rsidR="007249E1">
        <w:rPr>
          <w:sz w:val="24"/>
          <w:szCs w:val="24"/>
        </w:rPr>
        <w:t xml:space="preserve"> Projekt ukupno traje 24 mjeseca</w:t>
      </w:r>
      <w:r w:rsidR="00F7312E">
        <w:rPr>
          <w:sz w:val="24"/>
          <w:szCs w:val="24"/>
        </w:rPr>
        <w:t>, započet je 01</w:t>
      </w:r>
      <w:r w:rsidR="00F1463D">
        <w:rPr>
          <w:sz w:val="24"/>
          <w:szCs w:val="24"/>
        </w:rPr>
        <w:t>.</w:t>
      </w:r>
      <w:r w:rsidR="00F7312E">
        <w:rPr>
          <w:sz w:val="24"/>
          <w:szCs w:val="24"/>
        </w:rPr>
        <w:t xml:space="preserve">10. 2017. a završava 30.09. 2019. </w:t>
      </w:r>
      <w:r w:rsidR="00AE3611">
        <w:rPr>
          <w:sz w:val="24"/>
          <w:szCs w:val="24"/>
        </w:rPr>
        <w:t xml:space="preserve">Vodeći partner je Općina Piran a projektni partneri su još i </w:t>
      </w:r>
      <w:r w:rsidR="00097334">
        <w:rPr>
          <w:sz w:val="24"/>
          <w:szCs w:val="24"/>
        </w:rPr>
        <w:t xml:space="preserve">Grad Opatija, Turističko udruženje </w:t>
      </w:r>
      <w:r w:rsidR="007E7FB2">
        <w:rPr>
          <w:sz w:val="24"/>
          <w:szCs w:val="24"/>
        </w:rPr>
        <w:t xml:space="preserve">Portorož, Sveučilište u Primorju, </w:t>
      </w:r>
      <w:r w:rsidR="00896508">
        <w:rPr>
          <w:sz w:val="24"/>
          <w:szCs w:val="24"/>
        </w:rPr>
        <w:t xml:space="preserve">Fakultet turističkih studija – Turistica </w:t>
      </w:r>
      <w:r w:rsidR="00831E3E">
        <w:rPr>
          <w:sz w:val="24"/>
          <w:szCs w:val="24"/>
        </w:rPr>
        <w:t xml:space="preserve">Portorož, Turistička zajednica grada Opatije, </w:t>
      </w:r>
      <w:r w:rsidR="003B0337">
        <w:rPr>
          <w:sz w:val="24"/>
          <w:szCs w:val="24"/>
        </w:rPr>
        <w:t>Sveučilište u Rijeci, Fakultet za menadžment u turizmu i ugostiteljstvu.</w:t>
      </w:r>
    </w:p>
    <w:p w14:paraId="4C607136" w14:textId="77777777" w:rsidR="002F3F99" w:rsidRDefault="0026782A" w:rsidP="00C12D92">
      <w:pPr>
        <w:rPr>
          <w:sz w:val="24"/>
          <w:szCs w:val="24"/>
        </w:rPr>
      </w:pPr>
      <w:r>
        <w:rPr>
          <w:sz w:val="24"/>
          <w:szCs w:val="24"/>
        </w:rPr>
        <w:t>Sažetak projekta</w:t>
      </w:r>
      <w:r w:rsidR="00257EA9">
        <w:rPr>
          <w:sz w:val="24"/>
          <w:szCs w:val="24"/>
        </w:rPr>
        <w:t xml:space="preserve"> (izvadak iz projektne dokumentacije)</w:t>
      </w:r>
    </w:p>
    <w:p w14:paraId="2AE4140A" w14:textId="77777777" w:rsidR="0026782A" w:rsidRDefault="0026782A" w:rsidP="00C12D92">
      <w:pPr>
        <w:rPr>
          <w:sz w:val="24"/>
          <w:szCs w:val="24"/>
        </w:rPr>
      </w:pPr>
      <w:r>
        <w:rPr>
          <w:sz w:val="24"/>
          <w:szCs w:val="24"/>
        </w:rPr>
        <w:t>„Projekt nadogra</w:t>
      </w:r>
      <w:r w:rsidR="00AB2444">
        <w:rPr>
          <w:sz w:val="24"/>
          <w:szCs w:val="24"/>
        </w:rPr>
        <w:t>đuje očuvanje baštine područja i nadopunjuje integralni turistički proizvod – kulturni turizam 365 dana rivijere, razvijen u okviru projekta „365 dana rivijere“</w:t>
      </w:r>
      <w:r w:rsidR="00363A3D">
        <w:rPr>
          <w:sz w:val="24"/>
          <w:szCs w:val="24"/>
        </w:rPr>
        <w:t xml:space="preserve">, s uključivanjem prirodne i kulturne baštine i događaja u ruralnom području </w:t>
      </w:r>
      <w:r w:rsidR="00490418">
        <w:rPr>
          <w:sz w:val="24"/>
          <w:szCs w:val="24"/>
        </w:rPr>
        <w:t xml:space="preserve">u novo nastale itinerare. Zajednički izazov programskog područja </w:t>
      </w:r>
      <w:r w:rsidR="00602F0B">
        <w:rPr>
          <w:sz w:val="24"/>
          <w:szCs w:val="24"/>
        </w:rPr>
        <w:t>kojeg projekt rješava prekograničnom suradnjom je promicanje aktivno</w:t>
      </w:r>
      <w:r w:rsidR="009A31C0">
        <w:rPr>
          <w:sz w:val="24"/>
          <w:szCs w:val="24"/>
        </w:rPr>
        <w:t xml:space="preserve">g očuvanja kulturne i prirodne baštine, promicanje održivog </w:t>
      </w:r>
      <w:r w:rsidR="00650347">
        <w:rPr>
          <w:sz w:val="24"/>
          <w:szCs w:val="24"/>
        </w:rPr>
        <w:t xml:space="preserve">, zelenog turizma. Pri tome polazimo od činjenice da Portorož i Opatija </w:t>
      </w:r>
      <w:r w:rsidR="00A122DD">
        <w:rPr>
          <w:sz w:val="24"/>
          <w:szCs w:val="24"/>
        </w:rPr>
        <w:t xml:space="preserve">predstavljaju kolijevku srednje-europskog turizma </w:t>
      </w:r>
      <w:r w:rsidR="00BD6AC6">
        <w:rPr>
          <w:sz w:val="24"/>
          <w:szCs w:val="24"/>
        </w:rPr>
        <w:t xml:space="preserve">s bogatom tradicijom. Događajima koji se odvijaju u ruralnom </w:t>
      </w:r>
      <w:r w:rsidR="00C5394F">
        <w:rPr>
          <w:sz w:val="24"/>
          <w:szCs w:val="24"/>
        </w:rPr>
        <w:t xml:space="preserve">području obaju gradova , te manjim investicijskim radovima se u najvećim </w:t>
      </w:r>
      <w:r w:rsidR="003A76F5">
        <w:rPr>
          <w:sz w:val="24"/>
          <w:szCs w:val="24"/>
        </w:rPr>
        <w:t xml:space="preserve">turističkim središtima područja želi iskoristiti ovaj </w:t>
      </w:r>
      <w:r w:rsidR="00D92086">
        <w:rPr>
          <w:sz w:val="24"/>
          <w:szCs w:val="24"/>
        </w:rPr>
        <w:t xml:space="preserve">potencijal u smjeru </w:t>
      </w:r>
      <w:r w:rsidR="001E5A09">
        <w:rPr>
          <w:sz w:val="24"/>
          <w:szCs w:val="24"/>
        </w:rPr>
        <w:t>izravnog povećanja posjeta baštine na zajedničko</w:t>
      </w:r>
      <w:r w:rsidR="00AD1841">
        <w:rPr>
          <w:sz w:val="24"/>
          <w:szCs w:val="24"/>
        </w:rPr>
        <w:t xml:space="preserve">j prekograničnoj destinaciji. Obrazovnim radionicama </w:t>
      </w:r>
      <w:r w:rsidR="002C11F2">
        <w:rPr>
          <w:sz w:val="24"/>
          <w:szCs w:val="24"/>
        </w:rPr>
        <w:t xml:space="preserve">se želi podići svijest o održivom upravljanju </w:t>
      </w:r>
      <w:r w:rsidR="00F83DA7">
        <w:rPr>
          <w:sz w:val="24"/>
          <w:szCs w:val="24"/>
        </w:rPr>
        <w:t xml:space="preserve">te promicanju sudionika </w:t>
      </w:r>
      <w:r w:rsidR="00160264">
        <w:rPr>
          <w:sz w:val="24"/>
          <w:szCs w:val="24"/>
        </w:rPr>
        <w:t xml:space="preserve">za stvaranje zelenih radnih mjesta i povećanju </w:t>
      </w:r>
      <w:r w:rsidR="00B93CB3">
        <w:rPr>
          <w:sz w:val="24"/>
          <w:szCs w:val="24"/>
        </w:rPr>
        <w:t>međunarodne prepoznatljivosti  prekogranične destinacije na međunarodn</w:t>
      </w:r>
      <w:r w:rsidR="002B2B3E">
        <w:rPr>
          <w:sz w:val="24"/>
          <w:szCs w:val="24"/>
        </w:rPr>
        <w:t xml:space="preserve">im tržištima. Projekt uključuje </w:t>
      </w:r>
      <w:r w:rsidR="0085323B">
        <w:rPr>
          <w:sz w:val="24"/>
          <w:szCs w:val="24"/>
        </w:rPr>
        <w:t xml:space="preserve">inovativne </w:t>
      </w:r>
      <w:r w:rsidR="00552C60">
        <w:rPr>
          <w:sz w:val="24"/>
          <w:szCs w:val="24"/>
        </w:rPr>
        <w:t xml:space="preserve">pristupe za povećanu integraciju i zajednički </w:t>
      </w:r>
      <w:r w:rsidR="00A90164">
        <w:rPr>
          <w:sz w:val="24"/>
          <w:szCs w:val="24"/>
        </w:rPr>
        <w:t xml:space="preserve">nastup destinacije na međunarodnim tržištima (zajednički su portal, </w:t>
      </w:r>
      <w:r w:rsidR="009E2D21">
        <w:rPr>
          <w:sz w:val="24"/>
          <w:szCs w:val="24"/>
        </w:rPr>
        <w:t xml:space="preserve">itinerari, događaji, promocija). Budući da će se </w:t>
      </w:r>
      <w:r w:rsidR="00F60867">
        <w:rPr>
          <w:sz w:val="24"/>
          <w:szCs w:val="24"/>
        </w:rPr>
        <w:t>pritisak turizma smanjiti u korist zelenog, održivog turizma  u ruraln</w:t>
      </w:r>
      <w:r w:rsidR="003A06FF">
        <w:rPr>
          <w:sz w:val="24"/>
          <w:szCs w:val="24"/>
        </w:rPr>
        <w:t xml:space="preserve">im područjima, glavni korisnici projekta </w:t>
      </w:r>
      <w:r w:rsidR="0096325E">
        <w:rPr>
          <w:sz w:val="24"/>
          <w:szCs w:val="24"/>
        </w:rPr>
        <w:t xml:space="preserve">će biti lokalno stanovništvo, turisti / posjetitelji, neprofitne organizacije područja, tvrtke, </w:t>
      </w:r>
      <w:r w:rsidR="004F26DB">
        <w:rPr>
          <w:sz w:val="24"/>
          <w:szCs w:val="24"/>
        </w:rPr>
        <w:t>njihovi zaposlenici i potencijalni start-upovi, povezani s korištenjem prirodne i kulturne baštine. „</w:t>
      </w:r>
    </w:p>
    <w:p w14:paraId="0AE17AEF" w14:textId="77777777" w:rsidR="00527F4E" w:rsidRDefault="00527F4E" w:rsidP="00C12D92">
      <w:pPr>
        <w:rPr>
          <w:sz w:val="24"/>
          <w:szCs w:val="24"/>
        </w:rPr>
      </w:pPr>
    </w:p>
    <w:p w14:paraId="1C3CDD15" w14:textId="77777777" w:rsidR="0006603A" w:rsidRDefault="0006603A" w:rsidP="00DB7B0F">
      <w:pPr>
        <w:rPr>
          <w:b/>
          <w:sz w:val="24"/>
          <w:szCs w:val="24"/>
        </w:rPr>
      </w:pPr>
    </w:p>
    <w:p w14:paraId="4B81CEDF" w14:textId="77777777" w:rsidR="0006603A" w:rsidRDefault="0006603A" w:rsidP="00DB7B0F">
      <w:pPr>
        <w:rPr>
          <w:b/>
          <w:sz w:val="24"/>
          <w:szCs w:val="24"/>
        </w:rPr>
      </w:pPr>
    </w:p>
    <w:p w14:paraId="2A905DCC" w14:textId="77777777" w:rsidR="0006603A" w:rsidRDefault="0006603A" w:rsidP="00DB7B0F">
      <w:pPr>
        <w:rPr>
          <w:b/>
          <w:sz w:val="24"/>
          <w:szCs w:val="24"/>
        </w:rPr>
      </w:pPr>
    </w:p>
    <w:p w14:paraId="4DC16C9F" w14:textId="77777777" w:rsidR="0006603A" w:rsidRDefault="0006603A" w:rsidP="00DB7B0F">
      <w:pPr>
        <w:rPr>
          <w:b/>
          <w:sz w:val="24"/>
          <w:szCs w:val="24"/>
        </w:rPr>
      </w:pPr>
    </w:p>
    <w:p w14:paraId="59B56879" w14:textId="77777777" w:rsidR="0006603A" w:rsidRDefault="0006603A" w:rsidP="00DB7B0F">
      <w:pPr>
        <w:rPr>
          <w:b/>
          <w:sz w:val="24"/>
          <w:szCs w:val="24"/>
        </w:rPr>
      </w:pPr>
    </w:p>
    <w:p w14:paraId="0735D840" w14:textId="1070FD63" w:rsidR="00527F4E" w:rsidRPr="00DB7B0F" w:rsidRDefault="00DB7B0F" w:rsidP="00DB7B0F">
      <w:pPr>
        <w:rPr>
          <w:b/>
          <w:sz w:val="24"/>
          <w:szCs w:val="24"/>
        </w:rPr>
      </w:pPr>
      <w:r>
        <w:rPr>
          <w:b/>
          <w:sz w:val="24"/>
          <w:szCs w:val="24"/>
        </w:rPr>
        <w:t>01.02.</w:t>
      </w:r>
      <w:r w:rsidR="00C22CF8" w:rsidRPr="00DB7B0F">
        <w:rPr>
          <w:b/>
          <w:sz w:val="24"/>
          <w:szCs w:val="24"/>
        </w:rPr>
        <w:t>TURISTIČKI ITINER</w:t>
      </w:r>
      <w:r w:rsidR="007706E0">
        <w:rPr>
          <w:b/>
          <w:sz w:val="24"/>
          <w:szCs w:val="24"/>
        </w:rPr>
        <w:t>A</w:t>
      </w:r>
      <w:r w:rsidR="00C22CF8" w:rsidRPr="00DB7B0F">
        <w:rPr>
          <w:b/>
          <w:sz w:val="24"/>
          <w:szCs w:val="24"/>
        </w:rPr>
        <w:t xml:space="preserve">RI </w:t>
      </w:r>
    </w:p>
    <w:p w14:paraId="37B5D648" w14:textId="30E80231" w:rsidR="00C22CF8" w:rsidRPr="007D142A" w:rsidRDefault="00E42205" w:rsidP="00C22CF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„Feel&amp;Taste“ turistički itinereri su nastali na osnovu provedenih istraživanja ciljnih skupina turista. </w:t>
      </w:r>
      <w:r w:rsidR="00AB200A">
        <w:rPr>
          <w:sz w:val="24"/>
          <w:szCs w:val="24"/>
        </w:rPr>
        <w:t xml:space="preserve">Kroz </w:t>
      </w:r>
      <w:r w:rsidR="003F40FC">
        <w:rPr>
          <w:sz w:val="24"/>
          <w:szCs w:val="24"/>
        </w:rPr>
        <w:t>to se istraživanje došlo do tri osnovna motiva za putovanja van glavne turističke sezone</w:t>
      </w:r>
      <w:r w:rsidR="009F1080">
        <w:rPr>
          <w:sz w:val="24"/>
          <w:szCs w:val="24"/>
        </w:rPr>
        <w:t xml:space="preserve">  : sport, odnosno aktivni odmor</w:t>
      </w:r>
      <w:r w:rsidR="00A76BED">
        <w:rPr>
          <w:sz w:val="24"/>
          <w:szCs w:val="24"/>
        </w:rPr>
        <w:t xml:space="preserve">, wellness  i kultura. Temeljem tih motiva </w:t>
      </w:r>
      <w:r w:rsidR="001F033A">
        <w:rPr>
          <w:sz w:val="24"/>
          <w:szCs w:val="24"/>
        </w:rPr>
        <w:t xml:space="preserve">istraženi su sadržaji za aktivni odmor, za wellness i kulturni sadržaji. </w:t>
      </w:r>
      <w:r w:rsidR="00F207AA">
        <w:rPr>
          <w:sz w:val="24"/>
          <w:szCs w:val="24"/>
        </w:rPr>
        <w:t>Kon</w:t>
      </w:r>
      <w:r w:rsidR="007D142A">
        <w:rPr>
          <w:sz w:val="24"/>
          <w:szCs w:val="24"/>
        </w:rPr>
        <w:t>ačno su napravljeni itinerari s</w:t>
      </w:r>
      <w:r w:rsidR="00F207AA">
        <w:rPr>
          <w:sz w:val="24"/>
          <w:szCs w:val="24"/>
        </w:rPr>
        <w:t xml:space="preserve"> ishodištem u Opatiji odnosno Portorožu</w:t>
      </w:r>
      <w:r w:rsidR="00ED620B">
        <w:rPr>
          <w:sz w:val="24"/>
          <w:szCs w:val="24"/>
        </w:rPr>
        <w:t>. Nakon toga je istražena ponuda obiteljskih poljoprivrednih domaćinstava</w:t>
      </w:r>
      <w:r w:rsidR="000C6AFD">
        <w:rPr>
          <w:sz w:val="24"/>
          <w:szCs w:val="24"/>
        </w:rPr>
        <w:t>,</w:t>
      </w:r>
      <w:r w:rsidR="001B201D">
        <w:rPr>
          <w:sz w:val="24"/>
          <w:szCs w:val="24"/>
        </w:rPr>
        <w:t xml:space="preserve"> smještaja</w:t>
      </w:r>
      <w:r w:rsidR="000C6AFD">
        <w:rPr>
          <w:sz w:val="24"/>
          <w:szCs w:val="24"/>
        </w:rPr>
        <w:t xml:space="preserve"> i ugostiteljskih objekata</w:t>
      </w:r>
      <w:r w:rsidR="001B201D">
        <w:rPr>
          <w:sz w:val="24"/>
          <w:szCs w:val="24"/>
        </w:rPr>
        <w:t xml:space="preserve"> na itiner</w:t>
      </w:r>
      <w:r w:rsidR="001F7C8D">
        <w:rPr>
          <w:sz w:val="24"/>
          <w:szCs w:val="24"/>
        </w:rPr>
        <w:t>a</w:t>
      </w:r>
      <w:r w:rsidR="001B201D">
        <w:rPr>
          <w:sz w:val="24"/>
          <w:szCs w:val="24"/>
        </w:rPr>
        <w:t>rima.</w:t>
      </w:r>
      <w:r w:rsidR="007D142A">
        <w:rPr>
          <w:sz w:val="24"/>
          <w:szCs w:val="24"/>
        </w:rPr>
        <w:t xml:space="preserve">  O</w:t>
      </w:r>
      <w:r w:rsidR="000C6AFD">
        <w:rPr>
          <w:sz w:val="24"/>
          <w:szCs w:val="24"/>
        </w:rPr>
        <w:t xml:space="preserve">biđene </w:t>
      </w:r>
      <w:r w:rsidR="0006603A">
        <w:rPr>
          <w:sz w:val="24"/>
          <w:szCs w:val="24"/>
        </w:rPr>
        <w:t xml:space="preserve">su </w:t>
      </w:r>
      <w:r w:rsidR="000C6AFD">
        <w:rPr>
          <w:sz w:val="24"/>
          <w:szCs w:val="24"/>
        </w:rPr>
        <w:t>„točke od interesa“ koje zadovoljavaju osnovne uvjete.</w:t>
      </w:r>
      <w:r w:rsidR="007D142A">
        <w:rPr>
          <w:sz w:val="24"/>
          <w:szCs w:val="24"/>
        </w:rPr>
        <w:t xml:space="preserve"> Odrađene su dvije radionice sa potencijalnim ponuđačima, utvrđena je konačna lista i definirani su itinerari sa svim uključenim dostupnim sadržajima prema prethodnim rezultatima.</w:t>
      </w:r>
      <w:r w:rsidR="000C6AFD">
        <w:rPr>
          <w:sz w:val="24"/>
          <w:szCs w:val="24"/>
        </w:rPr>
        <w:t xml:space="preserve"> Konačno su </w:t>
      </w:r>
      <w:r w:rsidR="00CB6D4B">
        <w:rPr>
          <w:sz w:val="24"/>
          <w:szCs w:val="24"/>
        </w:rPr>
        <w:t>definirani itiner</w:t>
      </w:r>
      <w:r w:rsidR="008B7BC0">
        <w:rPr>
          <w:sz w:val="24"/>
          <w:szCs w:val="24"/>
        </w:rPr>
        <w:t>a</w:t>
      </w:r>
      <w:r w:rsidR="00CB6D4B">
        <w:rPr>
          <w:sz w:val="24"/>
          <w:szCs w:val="24"/>
        </w:rPr>
        <w:t>ri sa uključenim svim dostupnim sadržajima prema prethodnim rezultatima.</w:t>
      </w:r>
      <w:r w:rsidR="00DF3473">
        <w:rPr>
          <w:sz w:val="24"/>
          <w:szCs w:val="24"/>
        </w:rPr>
        <w:t xml:space="preserve"> </w:t>
      </w:r>
      <w:r w:rsidR="00DF3473" w:rsidRPr="007D142A">
        <w:rPr>
          <w:b/>
          <w:sz w:val="24"/>
          <w:szCs w:val="24"/>
        </w:rPr>
        <w:t>Turistički itiner</w:t>
      </w:r>
      <w:r w:rsidR="008B7BC0" w:rsidRPr="007D142A">
        <w:rPr>
          <w:b/>
          <w:sz w:val="24"/>
          <w:szCs w:val="24"/>
        </w:rPr>
        <w:t>a</w:t>
      </w:r>
      <w:r w:rsidR="00DF3473" w:rsidRPr="007D142A">
        <w:rPr>
          <w:b/>
          <w:sz w:val="24"/>
          <w:szCs w:val="24"/>
        </w:rPr>
        <w:t xml:space="preserve">ri su zapravo samo poticaj na kreiranje i poduzimanje putovanja. Oni nisu </w:t>
      </w:r>
      <w:r w:rsidR="00E16549" w:rsidRPr="007D142A">
        <w:rPr>
          <w:b/>
          <w:sz w:val="24"/>
          <w:szCs w:val="24"/>
        </w:rPr>
        <w:t>nepromijenjivi niti obavezni. Individualni gosti kao i turističke agencije mogu na osnovu predloženih itiner</w:t>
      </w:r>
      <w:r w:rsidR="00E51F5E" w:rsidRPr="007D142A">
        <w:rPr>
          <w:b/>
          <w:sz w:val="24"/>
          <w:szCs w:val="24"/>
        </w:rPr>
        <w:t>a</w:t>
      </w:r>
      <w:r w:rsidR="00E16549" w:rsidRPr="007D142A">
        <w:rPr>
          <w:b/>
          <w:sz w:val="24"/>
          <w:szCs w:val="24"/>
        </w:rPr>
        <w:t xml:space="preserve">ra </w:t>
      </w:r>
      <w:r w:rsidR="00126D9C" w:rsidRPr="007D142A">
        <w:rPr>
          <w:b/>
          <w:sz w:val="24"/>
          <w:szCs w:val="24"/>
        </w:rPr>
        <w:t>kreirati vlastito putovanje. Kombinacija ima zaista mnogo na svakoj rivijeri a one se dalje</w:t>
      </w:r>
      <w:r w:rsidR="00C52A80" w:rsidRPr="007D142A">
        <w:rPr>
          <w:b/>
          <w:sz w:val="24"/>
          <w:szCs w:val="24"/>
        </w:rPr>
        <w:t xml:space="preserve"> povećavaju kombinacijom sadržaja obiju rivijera.</w:t>
      </w:r>
    </w:p>
    <w:p w14:paraId="55EA697D" w14:textId="77777777" w:rsidR="00C52A80" w:rsidRDefault="00C52A80" w:rsidP="00C22CF8">
      <w:pPr>
        <w:rPr>
          <w:sz w:val="24"/>
          <w:szCs w:val="24"/>
        </w:rPr>
      </w:pPr>
    </w:p>
    <w:p w14:paraId="1CDDB861" w14:textId="77777777" w:rsidR="00C52A80" w:rsidRDefault="00DB7B0F" w:rsidP="00C22CF8">
      <w:pPr>
        <w:rPr>
          <w:sz w:val="24"/>
          <w:szCs w:val="24"/>
        </w:rPr>
      </w:pPr>
      <w:r>
        <w:rPr>
          <w:b/>
          <w:sz w:val="24"/>
          <w:szCs w:val="24"/>
        </w:rPr>
        <w:t>01.03</w:t>
      </w:r>
      <w:r w:rsidR="00CD5D26">
        <w:rPr>
          <w:b/>
          <w:sz w:val="24"/>
          <w:szCs w:val="24"/>
        </w:rPr>
        <w:t>.</w:t>
      </w:r>
      <w:r w:rsidR="002663B6">
        <w:rPr>
          <w:b/>
          <w:sz w:val="24"/>
          <w:szCs w:val="24"/>
        </w:rPr>
        <w:t>TURISTIČKI</w:t>
      </w:r>
      <w:r w:rsidR="00E16E8B" w:rsidRPr="00E16E8B">
        <w:rPr>
          <w:b/>
          <w:sz w:val="24"/>
          <w:szCs w:val="24"/>
        </w:rPr>
        <w:t xml:space="preserve"> PROIZVOD </w:t>
      </w:r>
    </w:p>
    <w:p w14:paraId="00F71E29" w14:textId="77777777" w:rsidR="00D57C39" w:rsidRDefault="00D57C39" w:rsidP="00C22CF8">
      <w:pPr>
        <w:rPr>
          <w:sz w:val="24"/>
          <w:szCs w:val="24"/>
        </w:rPr>
      </w:pPr>
      <w:r>
        <w:rPr>
          <w:sz w:val="24"/>
          <w:szCs w:val="24"/>
        </w:rPr>
        <w:t xml:space="preserve">Turistički proizvod kao i svaka druga roba ili usluga </w:t>
      </w:r>
      <w:r w:rsidR="00AB19AF">
        <w:rPr>
          <w:sz w:val="24"/>
          <w:szCs w:val="24"/>
        </w:rPr>
        <w:t>mora biti spreman za „konzumiranje“. To znači da sadržaj boravka turista koji namjerava kup</w:t>
      </w:r>
      <w:r w:rsidR="003E6856">
        <w:rPr>
          <w:sz w:val="24"/>
          <w:szCs w:val="24"/>
        </w:rPr>
        <w:t>i</w:t>
      </w:r>
      <w:r w:rsidR="00AB19AF">
        <w:rPr>
          <w:sz w:val="24"/>
          <w:szCs w:val="24"/>
        </w:rPr>
        <w:t>ti taj proizvod</w:t>
      </w:r>
      <w:r w:rsidR="00730786">
        <w:rPr>
          <w:sz w:val="24"/>
          <w:szCs w:val="24"/>
        </w:rPr>
        <w:t xml:space="preserve"> mora biti definiran,</w:t>
      </w:r>
      <w:r w:rsidR="00512C62">
        <w:rPr>
          <w:sz w:val="24"/>
          <w:szCs w:val="24"/>
        </w:rPr>
        <w:t>uobličen.C</w:t>
      </w:r>
      <w:r w:rsidR="00730786">
        <w:rPr>
          <w:sz w:val="24"/>
          <w:szCs w:val="24"/>
        </w:rPr>
        <w:t xml:space="preserve">ijena mora biti poznata, proizvod se mora moći kupiti i mora biti dostupan. Ako nešto od toga nedostaje onda govorimo o potencijalu, poluproizvodu </w:t>
      </w:r>
      <w:r w:rsidR="00512C62">
        <w:rPr>
          <w:sz w:val="24"/>
          <w:szCs w:val="24"/>
        </w:rPr>
        <w:t>ili sirovini.</w:t>
      </w:r>
    </w:p>
    <w:p w14:paraId="234CB1DC" w14:textId="77777777" w:rsidR="00CD5D26" w:rsidRDefault="00D37B33" w:rsidP="00CD5D2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Na primjer: </w:t>
      </w:r>
      <w:r w:rsidR="00AB01E7">
        <w:rPr>
          <w:b/>
          <w:sz w:val="24"/>
          <w:szCs w:val="24"/>
        </w:rPr>
        <w:t>„</w:t>
      </w:r>
      <w:r w:rsidR="009A363E">
        <w:rPr>
          <w:sz w:val="24"/>
          <w:szCs w:val="24"/>
        </w:rPr>
        <w:t>U</w:t>
      </w:r>
      <w:r w:rsidR="00F76F3C">
        <w:rPr>
          <w:sz w:val="24"/>
          <w:szCs w:val="24"/>
        </w:rPr>
        <w:t xml:space="preserve"> konobi </w:t>
      </w:r>
      <w:r w:rsidR="00785FFF">
        <w:rPr>
          <w:sz w:val="24"/>
          <w:szCs w:val="24"/>
        </w:rPr>
        <w:t>„Vino“ možete kušati i kupiti naša vina</w:t>
      </w:r>
      <w:r w:rsidR="009A363E">
        <w:rPr>
          <w:sz w:val="24"/>
          <w:szCs w:val="24"/>
        </w:rPr>
        <w:t>.</w:t>
      </w:r>
      <w:r w:rsidR="00AB01E7">
        <w:rPr>
          <w:sz w:val="24"/>
          <w:szCs w:val="24"/>
        </w:rPr>
        <w:t>“</w:t>
      </w:r>
      <w:r w:rsidR="009A363E">
        <w:rPr>
          <w:sz w:val="24"/>
          <w:szCs w:val="24"/>
        </w:rPr>
        <w:t xml:space="preserve"> </w:t>
      </w:r>
      <w:r w:rsidR="007D142A">
        <w:rPr>
          <w:sz w:val="24"/>
          <w:szCs w:val="24"/>
        </w:rPr>
        <w:t>-</w:t>
      </w:r>
      <w:r w:rsidR="009A363E">
        <w:rPr>
          <w:sz w:val="24"/>
          <w:szCs w:val="24"/>
        </w:rPr>
        <w:t>To je</w:t>
      </w:r>
      <w:r w:rsidR="00785FFF">
        <w:rPr>
          <w:sz w:val="24"/>
          <w:szCs w:val="24"/>
        </w:rPr>
        <w:t xml:space="preserve"> primjer  nečega što nije proizvod.</w:t>
      </w:r>
    </w:p>
    <w:p w14:paraId="505009C8" w14:textId="77777777" w:rsidR="00785FFF" w:rsidRPr="00F64E6D" w:rsidRDefault="00785FFF" w:rsidP="00CD5D26">
      <w:pPr>
        <w:rPr>
          <w:sz w:val="24"/>
          <w:szCs w:val="24"/>
        </w:rPr>
      </w:pPr>
      <w:r w:rsidRPr="00785FFF">
        <w:rPr>
          <w:b/>
          <w:sz w:val="24"/>
          <w:szCs w:val="24"/>
        </w:rPr>
        <w:t>Na primjer</w:t>
      </w:r>
      <w:r>
        <w:rPr>
          <w:b/>
          <w:sz w:val="24"/>
          <w:szCs w:val="24"/>
        </w:rPr>
        <w:t>:</w:t>
      </w:r>
      <w:r w:rsidR="00AB01E7">
        <w:rPr>
          <w:b/>
          <w:sz w:val="24"/>
          <w:szCs w:val="24"/>
        </w:rPr>
        <w:t>“</w:t>
      </w:r>
      <w:r w:rsidR="00AB01E7">
        <w:rPr>
          <w:sz w:val="24"/>
          <w:szCs w:val="24"/>
        </w:rPr>
        <w:t>N</w:t>
      </w:r>
      <w:r w:rsidR="00F64E6D">
        <w:rPr>
          <w:sz w:val="24"/>
          <w:szCs w:val="24"/>
        </w:rPr>
        <w:t xml:space="preserve">udimo kušanje </w:t>
      </w:r>
      <w:r w:rsidR="004879F3">
        <w:rPr>
          <w:sz w:val="24"/>
          <w:szCs w:val="24"/>
        </w:rPr>
        <w:t>vina po cijeni od 5 eura. U cijenu je uključena vođena degustacija naših sortnih vina: malvazija</w:t>
      </w:r>
      <w:r w:rsidR="00842EE5">
        <w:rPr>
          <w:sz w:val="24"/>
          <w:szCs w:val="24"/>
        </w:rPr>
        <w:t xml:space="preserve">, sivi pinot, merlot, teran, muškat uz </w:t>
      </w:r>
      <w:r w:rsidR="005346E3">
        <w:rPr>
          <w:sz w:val="24"/>
          <w:szCs w:val="24"/>
        </w:rPr>
        <w:t>porciju domaćeg sira i kruha iz krušne peći</w:t>
      </w:r>
      <w:r w:rsidR="002F517A">
        <w:rPr>
          <w:sz w:val="24"/>
          <w:szCs w:val="24"/>
        </w:rPr>
        <w:t>, v</w:t>
      </w:r>
      <w:r w:rsidR="00D224E2">
        <w:rPr>
          <w:sz w:val="24"/>
          <w:szCs w:val="24"/>
        </w:rPr>
        <w:t xml:space="preserve">odu po želji </w:t>
      </w:r>
      <w:r w:rsidR="00ED2EC2">
        <w:rPr>
          <w:sz w:val="24"/>
          <w:szCs w:val="24"/>
        </w:rPr>
        <w:t>. Za najmlađe i one koji ne piju alk</w:t>
      </w:r>
      <w:r w:rsidR="00FB7C3C">
        <w:rPr>
          <w:sz w:val="24"/>
          <w:szCs w:val="24"/>
        </w:rPr>
        <w:t>o</w:t>
      </w:r>
      <w:r w:rsidR="00ED2EC2">
        <w:rPr>
          <w:sz w:val="24"/>
          <w:szCs w:val="24"/>
        </w:rPr>
        <w:t xml:space="preserve">hol nudimo degustaciju prirodnih sokova od </w:t>
      </w:r>
      <w:r w:rsidR="00FB7C3C">
        <w:rPr>
          <w:sz w:val="24"/>
          <w:szCs w:val="24"/>
        </w:rPr>
        <w:t xml:space="preserve">višnje, maline, bazge, </w:t>
      </w:r>
      <w:r w:rsidR="00303686">
        <w:rPr>
          <w:sz w:val="24"/>
          <w:szCs w:val="24"/>
        </w:rPr>
        <w:t>jagode, jabuke, kruške uz porciju domaćih frita</w:t>
      </w:r>
      <w:r w:rsidR="005C4F84">
        <w:rPr>
          <w:sz w:val="24"/>
          <w:szCs w:val="24"/>
        </w:rPr>
        <w:t xml:space="preserve"> po cijeni od 3 eura. </w:t>
      </w:r>
      <w:r w:rsidR="00B22FC7">
        <w:rPr>
          <w:sz w:val="24"/>
          <w:szCs w:val="24"/>
        </w:rPr>
        <w:t xml:space="preserve">Sve kušane proizvode možete kupiti </w:t>
      </w:r>
      <w:r w:rsidR="00CD25CC">
        <w:rPr>
          <w:sz w:val="24"/>
          <w:szCs w:val="24"/>
        </w:rPr>
        <w:t>.</w:t>
      </w:r>
      <w:r w:rsidR="00AB01E7">
        <w:rPr>
          <w:sz w:val="24"/>
          <w:szCs w:val="24"/>
        </w:rPr>
        <w:t>“</w:t>
      </w:r>
      <w:r w:rsidR="00CD25CC">
        <w:rPr>
          <w:sz w:val="24"/>
          <w:szCs w:val="24"/>
        </w:rPr>
        <w:t xml:space="preserve"> Cjenik u privitku.</w:t>
      </w:r>
      <w:r w:rsidR="007D142A">
        <w:rPr>
          <w:sz w:val="24"/>
          <w:szCs w:val="24"/>
        </w:rPr>
        <w:t xml:space="preserve"> -</w:t>
      </w:r>
      <w:r w:rsidR="005C4F84">
        <w:rPr>
          <w:sz w:val="24"/>
          <w:szCs w:val="24"/>
        </w:rPr>
        <w:t>To bi već bio proizvod.</w:t>
      </w:r>
    </w:p>
    <w:p w14:paraId="2994203A" w14:textId="77777777" w:rsidR="003905CC" w:rsidRPr="00CD5D26" w:rsidRDefault="00CD5D26" w:rsidP="00CD5D26">
      <w:pPr>
        <w:rPr>
          <w:b/>
          <w:sz w:val="24"/>
          <w:szCs w:val="24"/>
        </w:rPr>
      </w:pPr>
      <w:r w:rsidRPr="00CD5D26">
        <w:rPr>
          <w:b/>
          <w:sz w:val="24"/>
          <w:szCs w:val="24"/>
        </w:rPr>
        <w:t>01.04.</w:t>
      </w:r>
      <w:r w:rsidR="003905CC" w:rsidRPr="00CD5D26">
        <w:rPr>
          <w:b/>
          <w:sz w:val="24"/>
          <w:szCs w:val="24"/>
        </w:rPr>
        <w:t>DOSTUPNOST</w:t>
      </w:r>
    </w:p>
    <w:p w14:paraId="32A515B5" w14:textId="77777777" w:rsidR="00B35438" w:rsidRDefault="00C90242" w:rsidP="003905CC">
      <w:pPr>
        <w:rPr>
          <w:sz w:val="24"/>
          <w:szCs w:val="24"/>
        </w:rPr>
      </w:pPr>
      <w:r>
        <w:rPr>
          <w:sz w:val="24"/>
          <w:szCs w:val="24"/>
        </w:rPr>
        <w:t>Od onog trenutka kada se j</w:t>
      </w:r>
      <w:r w:rsidR="00796A4C">
        <w:rPr>
          <w:sz w:val="24"/>
          <w:szCs w:val="24"/>
        </w:rPr>
        <w:t>avno</w:t>
      </w:r>
      <w:r>
        <w:rPr>
          <w:sz w:val="24"/>
          <w:szCs w:val="24"/>
        </w:rPr>
        <w:t xml:space="preserve"> objavljuje neki proizvod</w:t>
      </w:r>
      <w:r w:rsidR="00796A4C">
        <w:rPr>
          <w:sz w:val="24"/>
          <w:szCs w:val="24"/>
        </w:rPr>
        <w:t xml:space="preserve"> mora biti poznata i njegova dostupnost uz sve naprijed navedene karakteristike. </w:t>
      </w:r>
      <w:r w:rsidR="003D4664">
        <w:rPr>
          <w:sz w:val="24"/>
          <w:szCs w:val="24"/>
        </w:rPr>
        <w:t>Kupac mora znati kada će proizvod kojega želi kupiti biti dostupan za konzumiranje.</w:t>
      </w:r>
      <w:r w:rsidR="00CB350F">
        <w:rPr>
          <w:sz w:val="24"/>
          <w:szCs w:val="24"/>
        </w:rPr>
        <w:t xml:space="preserve">  U slučaju turističkog proizvoda to su mjeseci u godini, dani u tjednu, sati u danu.</w:t>
      </w:r>
      <w:r w:rsidR="007945E0">
        <w:rPr>
          <w:sz w:val="24"/>
          <w:szCs w:val="24"/>
        </w:rPr>
        <w:t xml:space="preserve"> Znači da se ponuditelji usluge i proizvoda moraju </w:t>
      </w:r>
      <w:r w:rsidR="002D3FBC">
        <w:rPr>
          <w:sz w:val="24"/>
          <w:szCs w:val="24"/>
        </w:rPr>
        <w:t xml:space="preserve">izjasniti o dostupnosti. </w:t>
      </w:r>
    </w:p>
    <w:p w14:paraId="46FB6216" w14:textId="07AEED8F" w:rsidR="00DD17E4" w:rsidRPr="0006603A" w:rsidRDefault="002D3FBC" w:rsidP="008D4571">
      <w:pPr>
        <w:rPr>
          <w:sz w:val="24"/>
          <w:szCs w:val="24"/>
        </w:rPr>
      </w:pPr>
      <w:r w:rsidRPr="00B35438">
        <w:rPr>
          <w:b/>
          <w:sz w:val="24"/>
          <w:szCs w:val="24"/>
        </w:rPr>
        <w:lastRenderedPageBreak/>
        <w:t>Na primjer</w:t>
      </w:r>
      <w:r>
        <w:rPr>
          <w:sz w:val="24"/>
          <w:szCs w:val="24"/>
        </w:rPr>
        <w:t xml:space="preserve"> da je neki</w:t>
      </w:r>
      <w:r w:rsidR="007D142A">
        <w:rPr>
          <w:sz w:val="24"/>
          <w:szCs w:val="24"/>
        </w:rPr>
        <w:t xml:space="preserve"> OPG dostupan u periodu od 01.04. do 01.11.</w:t>
      </w:r>
      <w:r>
        <w:rPr>
          <w:sz w:val="24"/>
          <w:szCs w:val="24"/>
        </w:rPr>
        <w:t xml:space="preserve"> </w:t>
      </w:r>
      <w:r w:rsidR="003559B0">
        <w:rPr>
          <w:sz w:val="24"/>
          <w:szCs w:val="24"/>
        </w:rPr>
        <w:t xml:space="preserve">svaki petak, subotu i nedjelju u periodu od 09:00 do </w:t>
      </w:r>
      <w:r w:rsidR="00B35438">
        <w:rPr>
          <w:sz w:val="24"/>
          <w:szCs w:val="24"/>
        </w:rPr>
        <w:t>18:00.</w:t>
      </w:r>
    </w:p>
    <w:p w14:paraId="459B678D" w14:textId="77777777" w:rsidR="00DD17E4" w:rsidRDefault="00DD17E4" w:rsidP="008D4571">
      <w:pPr>
        <w:rPr>
          <w:b/>
          <w:sz w:val="24"/>
          <w:szCs w:val="24"/>
        </w:rPr>
      </w:pPr>
    </w:p>
    <w:p w14:paraId="019B70C6" w14:textId="34EEBB7D" w:rsidR="002C6CA2" w:rsidRPr="008D4571" w:rsidRDefault="008D4571" w:rsidP="008D4571">
      <w:pPr>
        <w:rPr>
          <w:b/>
          <w:sz w:val="24"/>
          <w:szCs w:val="24"/>
        </w:rPr>
      </w:pPr>
      <w:r>
        <w:rPr>
          <w:b/>
          <w:sz w:val="24"/>
          <w:szCs w:val="24"/>
        </w:rPr>
        <w:t>02.</w:t>
      </w:r>
      <w:r w:rsidR="00E476FB" w:rsidRPr="008D4571">
        <w:rPr>
          <w:b/>
          <w:sz w:val="24"/>
          <w:szCs w:val="24"/>
        </w:rPr>
        <w:t>OSNOVA „FEEL &amp; TASTE“ PROIZVODA</w:t>
      </w:r>
    </w:p>
    <w:p w14:paraId="4342177F" w14:textId="77777777" w:rsidR="008853E8" w:rsidRDefault="008853E8" w:rsidP="002B1936">
      <w:pPr>
        <w:rPr>
          <w:b/>
          <w:sz w:val="24"/>
          <w:szCs w:val="24"/>
        </w:rPr>
      </w:pPr>
    </w:p>
    <w:p w14:paraId="598C4C7C" w14:textId="77777777" w:rsidR="002B1936" w:rsidRPr="003D06DF" w:rsidRDefault="003D06DF" w:rsidP="003D06DF">
      <w:pPr>
        <w:rPr>
          <w:b/>
          <w:sz w:val="24"/>
          <w:szCs w:val="24"/>
        </w:rPr>
      </w:pPr>
      <w:r>
        <w:rPr>
          <w:b/>
          <w:sz w:val="24"/>
          <w:szCs w:val="24"/>
        </w:rPr>
        <w:t>02</w:t>
      </w:r>
      <w:r w:rsidR="00CF2177">
        <w:rPr>
          <w:b/>
          <w:sz w:val="24"/>
          <w:szCs w:val="24"/>
        </w:rPr>
        <w:t>.01.</w:t>
      </w:r>
      <w:r w:rsidR="008853E8" w:rsidRPr="003D06DF">
        <w:rPr>
          <w:b/>
          <w:sz w:val="24"/>
          <w:szCs w:val="24"/>
        </w:rPr>
        <w:t>PONUDITELJI PROIZVODA</w:t>
      </w:r>
    </w:p>
    <w:p w14:paraId="765F252F" w14:textId="77777777" w:rsidR="00C56249" w:rsidRDefault="00581F3F" w:rsidP="00581F3F">
      <w:pPr>
        <w:rPr>
          <w:sz w:val="24"/>
          <w:szCs w:val="24"/>
        </w:rPr>
      </w:pPr>
      <w:r>
        <w:rPr>
          <w:sz w:val="24"/>
          <w:szCs w:val="24"/>
        </w:rPr>
        <w:t>Osnovna „komponenta“ našeg</w:t>
      </w:r>
      <w:r w:rsidR="00FC7120">
        <w:rPr>
          <w:sz w:val="24"/>
          <w:szCs w:val="24"/>
        </w:rPr>
        <w:t xml:space="preserve"> „Feel&amp;Taste“ proizvoda je ponuda proizvoda i / ili uslug</w:t>
      </w:r>
      <w:r w:rsidR="008C51F2">
        <w:rPr>
          <w:sz w:val="24"/>
          <w:szCs w:val="24"/>
        </w:rPr>
        <w:t>e na „točki od interesa“. U ovom slučaju „t</w:t>
      </w:r>
      <w:r w:rsidR="007D142A">
        <w:rPr>
          <w:sz w:val="24"/>
          <w:szCs w:val="24"/>
        </w:rPr>
        <w:t>očka od interesa“ je lokacija s</w:t>
      </w:r>
      <w:r w:rsidR="008C51F2">
        <w:rPr>
          <w:sz w:val="24"/>
          <w:szCs w:val="24"/>
        </w:rPr>
        <w:t xml:space="preserve"> </w:t>
      </w:r>
      <w:r w:rsidR="00795227">
        <w:rPr>
          <w:sz w:val="24"/>
          <w:szCs w:val="24"/>
        </w:rPr>
        <w:t>domaćinima. Vrt kaktusa, riblja farma</w:t>
      </w:r>
      <w:r w:rsidR="00620367">
        <w:rPr>
          <w:sz w:val="24"/>
          <w:szCs w:val="24"/>
        </w:rPr>
        <w:t>, ribar-škampar, vinar, maslinar</w:t>
      </w:r>
      <w:r w:rsidR="00BA2744">
        <w:rPr>
          <w:sz w:val="24"/>
          <w:szCs w:val="24"/>
        </w:rPr>
        <w:t>, ovčar</w:t>
      </w:r>
      <w:r w:rsidR="00620367">
        <w:rPr>
          <w:sz w:val="24"/>
          <w:szCs w:val="24"/>
        </w:rPr>
        <w:t xml:space="preserve"> ... obiteljsko poljoprivredno gospodarstvo</w:t>
      </w:r>
      <w:r w:rsidR="00E92C81">
        <w:rPr>
          <w:sz w:val="24"/>
          <w:szCs w:val="24"/>
        </w:rPr>
        <w:t>... točke su od interesa koje najviše privlače turiste na koje ciljamo.</w:t>
      </w:r>
      <w:r w:rsidR="00865C8A">
        <w:rPr>
          <w:sz w:val="24"/>
          <w:szCs w:val="24"/>
        </w:rPr>
        <w:t xml:space="preserve"> Ti turisti žele održivi turizam, zeleni turizam, dobru hranu, dobro ulje, vino...</w:t>
      </w:r>
      <w:r w:rsidR="00942E15">
        <w:rPr>
          <w:sz w:val="24"/>
          <w:szCs w:val="24"/>
        </w:rPr>
        <w:t xml:space="preserve"> i </w:t>
      </w:r>
      <w:r w:rsidR="00A40100">
        <w:rPr>
          <w:sz w:val="24"/>
          <w:szCs w:val="24"/>
        </w:rPr>
        <w:t>autohtoni doživljaj.</w:t>
      </w:r>
      <w:r w:rsidR="009755B6">
        <w:rPr>
          <w:sz w:val="24"/>
          <w:szCs w:val="24"/>
        </w:rPr>
        <w:t>Na</w:t>
      </w:r>
      <w:r w:rsidR="00BF76F6">
        <w:rPr>
          <w:sz w:val="24"/>
          <w:szCs w:val="24"/>
        </w:rPr>
        <w:t xml:space="preserve"> ukupan doživljaj koji se nudi na „točki od interesa“ najveći utjecaj imaju ljudi, domaćini. </w:t>
      </w:r>
      <w:r w:rsidR="00404C4B">
        <w:rPr>
          <w:sz w:val="24"/>
          <w:szCs w:val="24"/>
        </w:rPr>
        <w:t>Dobro</w:t>
      </w:r>
      <w:r w:rsidR="00E16A29">
        <w:rPr>
          <w:sz w:val="24"/>
          <w:szCs w:val="24"/>
        </w:rPr>
        <w:t xml:space="preserve"> domaćinstvo, razgovor u opuštenoj atmosferi</w:t>
      </w:r>
      <w:r w:rsidR="001700E5">
        <w:rPr>
          <w:sz w:val="24"/>
          <w:szCs w:val="24"/>
        </w:rPr>
        <w:t xml:space="preserve"> uz izvrsne okuse i mirise svakako daju poseban izražaj doživljaju koj će se pamtiti.</w:t>
      </w:r>
    </w:p>
    <w:p w14:paraId="3B226ABE" w14:textId="77777777" w:rsidR="00581F3F" w:rsidRPr="00C56249" w:rsidRDefault="005C27E0" w:rsidP="00581F3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Na toj „točki od interesa“ se formira osnovna ponuda koja </w:t>
      </w:r>
      <w:r w:rsidR="00E04FDD">
        <w:rPr>
          <w:sz w:val="24"/>
          <w:szCs w:val="24"/>
        </w:rPr>
        <w:t>ima svoju cijenu koštanja.</w:t>
      </w:r>
    </w:p>
    <w:p w14:paraId="3265DFCE" w14:textId="77777777" w:rsidR="00A55C43" w:rsidRDefault="00A55C43" w:rsidP="00CF2177">
      <w:pPr>
        <w:rPr>
          <w:b/>
          <w:sz w:val="24"/>
          <w:szCs w:val="24"/>
        </w:rPr>
      </w:pPr>
    </w:p>
    <w:p w14:paraId="0947A114" w14:textId="77777777" w:rsidR="00A55C43" w:rsidRPr="00A55C43" w:rsidRDefault="00CF2177" w:rsidP="00930FA8">
      <w:pPr>
        <w:rPr>
          <w:b/>
          <w:sz w:val="24"/>
          <w:szCs w:val="24"/>
        </w:rPr>
      </w:pPr>
      <w:r>
        <w:rPr>
          <w:b/>
          <w:sz w:val="24"/>
          <w:szCs w:val="24"/>
        </w:rPr>
        <w:t>02.02.</w:t>
      </w:r>
      <w:r w:rsidR="00E225D1" w:rsidRPr="00CF2177">
        <w:rPr>
          <w:b/>
          <w:sz w:val="24"/>
          <w:szCs w:val="24"/>
        </w:rPr>
        <w:t xml:space="preserve">PRODAJA </w:t>
      </w:r>
      <w:r w:rsidR="008636F1" w:rsidRPr="00CF2177">
        <w:rPr>
          <w:b/>
          <w:sz w:val="24"/>
          <w:szCs w:val="24"/>
        </w:rPr>
        <w:t>U</w:t>
      </w:r>
      <w:r w:rsidR="00E225D1" w:rsidRPr="00CF2177">
        <w:rPr>
          <w:b/>
          <w:sz w:val="24"/>
          <w:szCs w:val="24"/>
        </w:rPr>
        <w:t xml:space="preserve"> DOMAĆINSTVU I </w:t>
      </w:r>
      <w:r w:rsidR="00930FA8" w:rsidRPr="00CF2177">
        <w:rPr>
          <w:b/>
          <w:sz w:val="24"/>
          <w:szCs w:val="24"/>
        </w:rPr>
        <w:t>KALKULIRANJE CIJENE KUŠANJA PROIZVODA</w:t>
      </w:r>
    </w:p>
    <w:p w14:paraId="1BFB3B6F" w14:textId="77777777" w:rsidR="00930FA8" w:rsidRDefault="00930FA8" w:rsidP="00930FA8">
      <w:pPr>
        <w:rPr>
          <w:sz w:val="24"/>
          <w:szCs w:val="24"/>
        </w:rPr>
      </w:pPr>
      <w:r>
        <w:rPr>
          <w:sz w:val="24"/>
          <w:szCs w:val="24"/>
        </w:rPr>
        <w:t>Obiteljsko poljop</w:t>
      </w:r>
      <w:r w:rsidR="00206CDF">
        <w:rPr>
          <w:sz w:val="24"/>
          <w:szCs w:val="24"/>
        </w:rPr>
        <w:t xml:space="preserve">rivredno gospodarstvo ima pravo prodaje svojih proizvoda </w:t>
      </w:r>
      <w:r w:rsidR="00022900">
        <w:rPr>
          <w:sz w:val="24"/>
          <w:szCs w:val="24"/>
        </w:rPr>
        <w:t>u svome domaćinstvu. OPG mora pri prodaji voditi evidenciju</w:t>
      </w:r>
      <w:r w:rsidR="00E26234">
        <w:rPr>
          <w:sz w:val="24"/>
          <w:szCs w:val="24"/>
        </w:rPr>
        <w:t xml:space="preserve"> prodaje vlastitih proizvoda. Ako OPG nije obveznik poreza na dohodak</w:t>
      </w:r>
      <w:r w:rsidR="007C20CB">
        <w:rPr>
          <w:sz w:val="24"/>
          <w:szCs w:val="24"/>
        </w:rPr>
        <w:t xml:space="preserve"> nema obaveze izdavanja računa krajnjim potrošačima (prodaja na malo) </w:t>
      </w:r>
      <w:r w:rsidR="00B85480">
        <w:rPr>
          <w:sz w:val="24"/>
          <w:szCs w:val="24"/>
        </w:rPr>
        <w:t>(čl. 54b,OPZa), ali mora imati evidenciju o ostvarenim primitcima.</w:t>
      </w:r>
      <w:r w:rsidR="00402FE9">
        <w:rPr>
          <w:sz w:val="24"/>
          <w:szCs w:val="24"/>
        </w:rPr>
        <w:t xml:space="preserve"> Ako je OPG paušalist također nema obavezu izdavanja </w:t>
      </w:r>
      <w:r w:rsidR="00977081">
        <w:rPr>
          <w:sz w:val="24"/>
          <w:szCs w:val="24"/>
        </w:rPr>
        <w:t>računa ali mora evidentirati promet u Knjizi prometa.</w:t>
      </w:r>
      <w:r w:rsidR="002263D0">
        <w:rPr>
          <w:sz w:val="24"/>
          <w:szCs w:val="24"/>
        </w:rPr>
        <w:t xml:space="preserve"> Ako OPG vodi poslovne knjige također nema obaveze izdavanja računa ali evidentira promet u </w:t>
      </w:r>
      <w:r w:rsidR="00E225D1">
        <w:rPr>
          <w:sz w:val="24"/>
          <w:szCs w:val="24"/>
        </w:rPr>
        <w:t>Knjizi prometa i KPIu</w:t>
      </w:r>
      <w:r w:rsidR="00AF04AC">
        <w:rPr>
          <w:sz w:val="24"/>
          <w:szCs w:val="24"/>
        </w:rPr>
        <w:t>(</w:t>
      </w:r>
      <w:r w:rsidR="00911C62">
        <w:rPr>
          <w:sz w:val="24"/>
          <w:szCs w:val="24"/>
        </w:rPr>
        <w:t>knjiga primitaka i izdataka</w:t>
      </w:r>
      <w:r w:rsidR="00AF04AC">
        <w:rPr>
          <w:sz w:val="24"/>
          <w:szCs w:val="24"/>
        </w:rPr>
        <w:t>)</w:t>
      </w:r>
      <w:r w:rsidR="00054E51">
        <w:rPr>
          <w:sz w:val="24"/>
          <w:szCs w:val="24"/>
        </w:rPr>
        <w:t xml:space="preserve"> Tako je u Hrvatskoj</w:t>
      </w:r>
      <w:r w:rsidR="00AF04AC">
        <w:rPr>
          <w:sz w:val="24"/>
          <w:szCs w:val="24"/>
        </w:rPr>
        <w:t>.</w:t>
      </w:r>
      <w:r w:rsidR="00054E51">
        <w:rPr>
          <w:sz w:val="24"/>
          <w:szCs w:val="24"/>
        </w:rPr>
        <w:t>U Sloveniji također obiteljsko poljoprivredno gospodarstvo koje plaća porez po katastarskom dohotku, svoje osnovne poljoprivredne proizvode (povrće, voće, mlijeko, jaja…) smije prodavati krajnjem kupcu u vlastitom domaćinstvu bez računa. Oni OPGi koji plaćaju porezna dohodak na način da vode poslovne knjige, obavezno moraju krajnjem kupcu izdati račun</w:t>
      </w:r>
      <w:r w:rsidR="000952A8">
        <w:rPr>
          <w:sz w:val="24"/>
          <w:szCs w:val="24"/>
        </w:rPr>
        <w:t>.</w:t>
      </w:r>
    </w:p>
    <w:p w14:paraId="1023C986" w14:textId="77777777" w:rsidR="000952A8" w:rsidRDefault="000952A8" w:rsidP="00930FA8">
      <w:pPr>
        <w:rPr>
          <w:sz w:val="24"/>
          <w:szCs w:val="24"/>
        </w:rPr>
      </w:pPr>
      <w:r>
        <w:rPr>
          <w:sz w:val="24"/>
          <w:szCs w:val="24"/>
        </w:rPr>
        <w:t>Sve prerađevine koje se prodaju na OPGu moraju biti označene sa osnovnim podacima o proizvodu i sa cijenom po jedinici (kg, lt). OPGi jamče zdravstvenu ispravnost svojih proizvoda. NN 29/2018, Zakon o obiteljskom poljoprivrednom gospodarstvu,</w:t>
      </w:r>
      <w:r w:rsidR="004053DE">
        <w:rPr>
          <w:sz w:val="24"/>
          <w:szCs w:val="24"/>
        </w:rPr>
        <w:t>Hrvatska poljoprivredno-šumarska savjetodavna služba (</w:t>
      </w:r>
      <w:hyperlink r:id="rId9" w:history="1">
        <w:r w:rsidR="004053DE" w:rsidRPr="009E5F0E">
          <w:rPr>
            <w:rStyle w:val="Hiperveza"/>
            <w:sz w:val="24"/>
            <w:szCs w:val="24"/>
          </w:rPr>
          <w:t>www.savjetodavna.hr</w:t>
        </w:r>
      </w:hyperlink>
      <w:r w:rsidR="004053DE">
        <w:rPr>
          <w:sz w:val="24"/>
          <w:szCs w:val="24"/>
        </w:rPr>
        <w:t xml:space="preserve">),  Zakon o kmetijstvu (ZKme-1, </w:t>
      </w:r>
      <w:hyperlink r:id="rId10" w:history="1">
        <w:r w:rsidR="004053DE" w:rsidRPr="009E5F0E">
          <w:rPr>
            <w:rStyle w:val="Hiperveza"/>
            <w:sz w:val="24"/>
            <w:szCs w:val="24"/>
          </w:rPr>
          <w:t>www.pists.si</w:t>
        </w:r>
      </w:hyperlink>
      <w:r w:rsidR="004053DE">
        <w:rPr>
          <w:sz w:val="24"/>
          <w:szCs w:val="24"/>
        </w:rPr>
        <w:t>) Uredba o dopolnilnih dejavnostih na kmetiji (</w:t>
      </w:r>
      <w:hyperlink r:id="rId11" w:history="1">
        <w:r w:rsidR="004053DE" w:rsidRPr="009E5F0E">
          <w:rPr>
            <w:rStyle w:val="Hiperveza"/>
            <w:sz w:val="24"/>
            <w:szCs w:val="24"/>
          </w:rPr>
          <w:t>www.pists.si</w:t>
        </w:r>
      </w:hyperlink>
      <w:r w:rsidR="004053DE">
        <w:rPr>
          <w:sz w:val="24"/>
          <w:szCs w:val="24"/>
        </w:rPr>
        <w:t xml:space="preserve">) Javna služba kmetijskega svetovanja </w:t>
      </w:r>
      <w:r>
        <w:rPr>
          <w:sz w:val="24"/>
          <w:szCs w:val="24"/>
        </w:rPr>
        <w:t>(</w:t>
      </w:r>
      <w:hyperlink r:id="rId12" w:history="1">
        <w:r w:rsidRPr="009E5F0E">
          <w:rPr>
            <w:rStyle w:val="Hiperveza"/>
            <w:sz w:val="24"/>
            <w:szCs w:val="24"/>
          </w:rPr>
          <w:t>www.kgzs.si</w:t>
        </w:r>
      </w:hyperlink>
      <w:r>
        <w:rPr>
          <w:sz w:val="24"/>
          <w:szCs w:val="24"/>
        </w:rPr>
        <w:t>)</w:t>
      </w:r>
      <w:r w:rsidR="004053D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7F6D5FF" w14:textId="77777777" w:rsidR="003671E5" w:rsidRDefault="005D2F14" w:rsidP="00930FA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 „Feel&amp;Taste“ turističkom proizvodu imamo prodaju poljoprivrednih proizvoda OPGa na vlastitom domaćinstvu. </w:t>
      </w:r>
      <w:r w:rsidR="0083177C">
        <w:rPr>
          <w:sz w:val="24"/>
          <w:szCs w:val="24"/>
        </w:rPr>
        <w:t xml:space="preserve">Da bi se proizvod lakše kupio, potrebno ga je kušati. </w:t>
      </w:r>
      <w:r w:rsidR="003D7043">
        <w:rPr>
          <w:sz w:val="24"/>
          <w:szCs w:val="24"/>
        </w:rPr>
        <w:t>Da bi kupcima – turistima sve bilo unaprijed poznato</w:t>
      </w:r>
      <w:r w:rsidR="00B92379">
        <w:rPr>
          <w:sz w:val="24"/>
          <w:szCs w:val="24"/>
        </w:rPr>
        <w:t xml:space="preserve"> a ponuditeljima lakša priprema,</w:t>
      </w:r>
      <w:r w:rsidR="003A4DF1">
        <w:rPr>
          <w:sz w:val="24"/>
          <w:szCs w:val="24"/>
        </w:rPr>
        <w:t xml:space="preserve"> mi smo </w:t>
      </w:r>
      <w:r w:rsidR="0035275D">
        <w:rPr>
          <w:sz w:val="24"/>
          <w:szCs w:val="24"/>
        </w:rPr>
        <w:t xml:space="preserve">dio prodaje proizvoda „pretvorili“ u degustacijske menue. </w:t>
      </w:r>
      <w:r w:rsidR="00EC01E9">
        <w:rPr>
          <w:sz w:val="24"/>
          <w:szCs w:val="24"/>
        </w:rPr>
        <w:t xml:space="preserve">Tehnički gledano i dalje se radi o prodaji vlastitih proizvoda </w:t>
      </w:r>
      <w:r w:rsidR="00EE3C50">
        <w:rPr>
          <w:sz w:val="24"/>
          <w:szCs w:val="24"/>
        </w:rPr>
        <w:t>u</w:t>
      </w:r>
      <w:r w:rsidR="00EC01E9">
        <w:rPr>
          <w:sz w:val="24"/>
          <w:szCs w:val="24"/>
        </w:rPr>
        <w:t xml:space="preserve"> domaćinstvu.</w:t>
      </w:r>
    </w:p>
    <w:p w14:paraId="637C79F1" w14:textId="77777777" w:rsidR="002F661A" w:rsidRDefault="002F661A" w:rsidP="00930FA8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Primjer:</w:t>
      </w:r>
      <w:r w:rsidRPr="001513AC">
        <w:rPr>
          <w:b/>
          <w:sz w:val="24"/>
          <w:szCs w:val="24"/>
        </w:rPr>
        <w:t>Degustacija maslinovog ulja.</w:t>
      </w:r>
      <w:r w:rsidR="004222E3">
        <w:rPr>
          <w:sz w:val="24"/>
          <w:szCs w:val="24"/>
        </w:rPr>
        <w:t>Jedna litra maslinovog ulja košta npr</w:t>
      </w:r>
      <w:r w:rsidR="00F813FC">
        <w:rPr>
          <w:sz w:val="24"/>
          <w:szCs w:val="24"/>
        </w:rPr>
        <w:t xml:space="preserve"> 10 eura. Za „malu degustaciju“ nudimo </w:t>
      </w:r>
      <w:r w:rsidR="007C2CF7">
        <w:rPr>
          <w:sz w:val="24"/>
          <w:szCs w:val="24"/>
        </w:rPr>
        <w:t xml:space="preserve">½ dcl maslinovog ulja u kombinaciji sa tri kriške </w:t>
      </w:r>
      <w:r w:rsidR="00E0743E">
        <w:rPr>
          <w:sz w:val="24"/>
          <w:szCs w:val="24"/>
        </w:rPr>
        <w:t>(različitog) sira, tri kriške kruha</w:t>
      </w:r>
      <w:r w:rsidR="00E505C0">
        <w:rPr>
          <w:sz w:val="24"/>
          <w:szCs w:val="24"/>
        </w:rPr>
        <w:t xml:space="preserve"> i 1 dcl vina</w:t>
      </w:r>
      <w:r w:rsidR="00836FB6">
        <w:rPr>
          <w:sz w:val="24"/>
          <w:szCs w:val="24"/>
        </w:rPr>
        <w:t>, ili 2 dcl soka. Samo maslinovo ulje bi koštalo</w:t>
      </w:r>
      <w:r w:rsidR="000A63F1">
        <w:rPr>
          <w:sz w:val="24"/>
          <w:szCs w:val="24"/>
        </w:rPr>
        <w:t xml:space="preserve"> 0,5 eura</w:t>
      </w:r>
      <w:r w:rsidR="00C80E68">
        <w:rPr>
          <w:sz w:val="24"/>
          <w:szCs w:val="24"/>
        </w:rPr>
        <w:t xml:space="preserve">. No tu imamo i </w:t>
      </w:r>
      <w:r w:rsidR="006C4E3B">
        <w:rPr>
          <w:sz w:val="24"/>
          <w:szCs w:val="24"/>
        </w:rPr>
        <w:t>50 grama</w:t>
      </w:r>
      <w:r w:rsidR="007A4FAF">
        <w:rPr>
          <w:sz w:val="24"/>
          <w:szCs w:val="24"/>
        </w:rPr>
        <w:t xml:space="preserve"> sira (1 kg sira = 10 eura)</w:t>
      </w:r>
      <w:r w:rsidR="00D25B60">
        <w:rPr>
          <w:sz w:val="24"/>
          <w:szCs w:val="24"/>
        </w:rPr>
        <w:t xml:space="preserve"> pa je to dodatnih 0,5 eura, zatim </w:t>
      </w:r>
      <w:r w:rsidR="00340067">
        <w:rPr>
          <w:sz w:val="24"/>
          <w:szCs w:val="24"/>
        </w:rPr>
        <w:t>10</w:t>
      </w:r>
      <w:r w:rsidR="00A6188D">
        <w:rPr>
          <w:sz w:val="24"/>
          <w:szCs w:val="24"/>
        </w:rPr>
        <w:t>0 grama</w:t>
      </w:r>
      <w:r w:rsidR="00340067">
        <w:rPr>
          <w:sz w:val="24"/>
          <w:szCs w:val="24"/>
        </w:rPr>
        <w:t xml:space="preserve"> kruha dodatnih</w:t>
      </w:r>
      <w:r w:rsidR="002D0562">
        <w:rPr>
          <w:sz w:val="24"/>
          <w:szCs w:val="24"/>
        </w:rPr>
        <w:t xml:space="preserve"> 0,10 eura, 1 dcl vina</w:t>
      </w:r>
      <w:r w:rsidR="00101DC0">
        <w:rPr>
          <w:sz w:val="24"/>
          <w:szCs w:val="24"/>
        </w:rPr>
        <w:t xml:space="preserve"> ( 1 lt </w:t>
      </w:r>
      <w:r w:rsidR="00FB2E5B">
        <w:rPr>
          <w:sz w:val="24"/>
          <w:szCs w:val="24"/>
        </w:rPr>
        <w:t>vina</w:t>
      </w:r>
      <w:r w:rsidR="00101DC0">
        <w:rPr>
          <w:sz w:val="24"/>
          <w:szCs w:val="24"/>
        </w:rPr>
        <w:t xml:space="preserve"> = 5 eura) </w:t>
      </w:r>
      <w:r w:rsidR="00D65592">
        <w:rPr>
          <w:sz w:val="24"/>
          <w:szCs w:val="24"/>
        </w:rPr>
        <w:t>0,5 eura. To bi ukupno bilo</w:t>
      </w:r>
      <w:r w:rsidR="00306525">
        <w:rPr>
          <w:sz w:val="24"/>
          <w:szCs w:val="24"/>
        </w:rPr>
        <w:t xml:space="preserve"> 1,60 euro</w:t>
      </w:r>
      <w:r w:rsidR="00A5005A">
        <w:rPr>
          <w:sz w:val="24"/>
          <w:szCs w:val="24"/>
        </w:rPr>
        <w:t>.</w:t>
      </w:r>
      <w:r w:rsidR="0052183F">
        <w:rPr>
          <w:sz w:val="24"/>
          <w:szCs w:val="24"/>
        </w:rPr>
        <w:t xml:space="preserve"> Na tu cijenu dodajemo trošak pranja</w:t>
      </w:r>
      <w:r w:rsidR="00392707">
        <w:rPr>
          <w:sz w:val="24"/>
          <w:szCs w:val="24"/>
        </w:rPr>
        <w:t xml:space="preserve"> suđa, pripremu, pospreamnje, svoje raspoloživo vrijeme</w:t>
      </w:r>
      <w:r w:rsidR="00687379">
        <w:rPr>
          <w:sz w:val="24"/>
          <w:szCs w:val="24"/>
        </w:rPr>
        <w:t>, obilazak uljare</w:t>
      </w:r>
      <w:r w:rsidR="00AA5E44">
        <w:rPr>
          <w:sz w:val="24"/>
          <w:szCs w:val="24"/>
        </w:rPr>
        <w:t xml:space="preserve"> i dodamo 0,8 eura.</w:t>
      </w:r>
      <w:r w:rsidR="00A5005A">
        <w:rPr>
          <w:sz w:val="24"/>
          <w:szCs w:val="24"/>
        </w:rPr>
        <w:t xml:space="preserve"> Mi smo prodali </w:t>
      </w:r>
      <w:r w:rsidR="00A5005A">
        <w:rPr>
          <w:b/>
          <w:sz w:val="24"/>
          <w:szCs w:val="24"/>
        </w:rPr>
        <w:t xml:space="preserve">maslinovo ulje za </w:t>
      </w:r>
      <w:r w:rsidR="00AA5E44">
        <w:rPr>
          <w:b/>
          <w:sz w:val="24"/>
          <w:szCs w:val="24"/>
        </w:rPr>
        <w:t>2</w:t>
      </w:r>
      <w:r w:rsidR="00FB2E5B">
        <w:rPr>
          <w:b/>
          <w:sz w:val="24"/>
          <w:szCs w:val="24"/>
        </w:rPr>
        <w:t>,</w:t>
      </w:r>
      <w:r w:rsidR="00AA5E44">
        <w:rPr>
          <w:b/>
          <w:sz w:val="24"/>
          <w:szCs w:val="24"/>
        </w:rPr>
        <w:t>4</w:t>
      </w:r>
      <w:r w:rsidR="00FB2E5B">
        <w:rPr>
          <w:b/>
          <w:sz w:val="24"/>
          <w:szCs w:val="24"/>
        </w:rPr>
        <w:t>0 eura.</w:t>
      </w:r>
      <w:r w:rsidR="003A35ED">
        <w:rPr>
          <w:b/>
          <w:sz w:val="24"/>
          <w:szCs w:val="24"/>
        </w:rPr>
        <w:t xml:space="preserve"> Cilj ove degustacije nije zarada na njoj već motiviranje kupca na kupovinu ulja koje će ponijeti sa sobom.</w:t>
      </w:r>
    </w:p>
    <w:p w14:paraId="395EF861" w14:textId="77777777" w:rsidR="00E374A2" w:rsidRDefault="00E374A2" w:rsidP="00930FA8">
      <w:pPr>
        <w:rPr>
          <w:b/>
          <w:sz w:val="24"/>
          <w:szCs w:val="24"/>
        </w:rPr>
      </w:pPr>
    </w:p>
    <w:p w14:paraId="0B6B7550" w14:textId="77777777" w:rsidR="00076B2A" w:rsidRPr="00A55C43" w:rsidRDefault="00076B2A" w:rsidP="00930FA8">
      <w:pPr>
        <w:rPr>
          <w:b/>
          <w:sz w:val="24"/>
          <w:szCs w:val="24"/>
        </w:rPr>
      </w:pPr>
      <w:r>
        <w:rPr>
          <w:b/>
          <w:sz w:val="24"/>
          <w:szCs w:val="24"/>
        </w:rPr>
        <w:t>02.03 DEGUSTACIJSKI MENUI, KUŠANJE PROIZVODA</w:t>
      </w:r>
    </w:p>
    <w:p w14:paraId="348029E6" w14:textId="77777777" w:rsidR="00147CAC" w:rsidRDefault="00ED5246" w:rsidP="00930FA8">
      <w:pPr>
        <w:rPr>
          <w:sz w:val="24"/>
          <w:szCs w:val="24"/>
        </w:rPr>
      </w:pPr>
      <w:r>
        <w:rPr>
          <w:sz w:val="24"/>
          <w:szCs w:val="24"/>
        </w:rPr>
        <w:t>Radi</w:t>
      </w:r>
      <w:r w:rsidR="004053DE">
        <w:rPr>
          <w:sz w:val="24"/>
          <w:szCs w:val="24"/>
        </w:rPr>
        <w:t xml:space="preserve"> </w:t>
      </w:r>
      <w:r>
        <w:rPr>
          <w:sz w:val="24"/>
          <w:szCs w:val="24"/>
        </w:rPr>
        <w:t>ujednačavanja normativa i cijena odlučili smo se da svaki ponuđač može nuditi tri razine degustacije u tri cjenovna razreda :</w:t>
      </w:r>
    </w:p>
    <w:p w14:paraId="33D419FF" w14:textId="77777777" w:rsidR="00ED5246" w:rsidRDefault="00ED5246" w:rsidP="00ED5246">
      <w:pPr>
        <w:pStyle w:val="Odlomakpopis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Mali degustacijski menu 3- 5 eura</w:t>
      </w:r>
    </w:p>
    <w:p w14:paraId="6AF62360" w14:textId="77777777" w:rsidR="00ED5246" w:rsidRDefault="00ED5246" w:rsidP="00ED5246">
      <w:pPr>
        <w:pStyle w:val="Odlomakpopis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Srednji degustacijski menu 5 -7 eura</w:t>
      </w:r>
    </w:p>
    <w:p w14:paraId="7FB80E9C" w14:textId="77777777" w:rsidR="00ED5246" w:rsidRDefault="00ED5246" w:rsidP="00ED5246">
      <w:pPr>
        <w:pStyle w:val="Odlomakpopis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Veliki degustacijski menu 7 – 10 eura</w:t>
      </w:r>
    </w:p>
    <w:p w14:paraId="531576E0" w14:textId="77777777" w:rsidR="00F51CED" w:rsidRDefault="00F51CED" w:rsidP="00F51CED">
      <w:pPr>
        <w:rPr>
          <w:sz w:val="24"/>
          <w:szCs w:val="24"/>
        </w:rPr>
      </w:pPr>
      <w:r>
        <w:rPr>
          <w:sz w:val="24"/>
          <w:szCs w:val="24"/>
        </w:rPr>
        <w:t xml:space="preserve">Razred degustacijskog menua obuhvaća asortiman </w:t>
      </w:r>
      <w:r w:rsidR="00EE58C1">
        <w:rPr>
          <w:sz w:val="24"/>
          <w:szCs w:val="24"/>
        </w:rPr>
        <w:t xml:space="preserve">proizvoda za kušanje a samim time i količinu. </w:t>
      </w:r>
    </w:p>
    <w:p w14:paraId="797E411E" w14:textId="77777777" w:rsidR="004C4B03" w:rsidRDefault="004C4B03" w:rsidP="00F51CED">
      <w:pPr>
        <w:rPr>
          <w:b/>
          <w:sz w:val="24"/>
          <w:szCs w:val="24"/>
        </w:rPr>
      </w:pPr>
    </w:p>
    <w:p w14:paraId="7B95229E" w14:textId="77777777" w:rsidR="004C4B03" w:rsidRDefault="00EE58C1" w:rsidP="00F51CE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Primjer: </w:t>
      </w:r>
      <w:r w:rsidR="00751210">
        <w:rPr>
          <w:sz w:val="24"/>
          <w:szCs w:val="24"/>
        </w:rPr>
        <w:t xml:space="preserve">Mali </w:t>
      </w:r>
      <w:r w:rsidR="004053DE">
        <w:rPr>
          <w:sz w:val="24"/>
          <w:szCs w:val="24"/>
        </w:rPr>
        <w:t>degustacijski menu ima od 1</w:t>
      </w:r>
      <w:r w:rsidR="00751210">
        <w:rPr>
          <w:sz w:val="24"/>
          <w:szCs w:val="24"/>
        </w:rPr>
        <w:t xml:space="preserve"> do </w:t>
      </w:r>
      <w:r w:rsidR="00101FE4">
        <w:rPr>
          <w:sz w:val="24"/>
          <w:szCs w:val="24"/>
        </w:rPr>
        <w:t>4</w:t>
      </w:r>
      <w:r w:rsidR="00A61AD4">
        <w:rPr>
          <w:sz w:val="24"/>
          <w:szCs w:val="24"/>
        </w:rPr>
        <w:t xml:space="preserve"> proizvoda za degustaciju</w:t>
      </w:r>
      <w:r w:rsidR="00467C35">
        <w:rPr>
          <w:sz w:val="24"/>
          <w:szCs w:val="24"/>
        </w:rPr>
        <w:t>.</w:t>
      </w:r>
      <w:r w:rsidR="004C4B03">
        <w:rPr>
          <w:sz w:val="24"/>
          <w:szCs w:val="24"/>
        </w:rPr>
        <w:t xml:space="preserve"> Srednji od 5 do 7 proizvoda</w:t>
      </w:r>
      <w:r w:rsidR="00A66A69">
        <w:rPr>
          <w:sz w:val="24"/>
          <w:szCs w:val="24"/>
        </w:rPr>
        <w:t xml:space="preserve">, veliki od </w:t>
      </w:r>
      <w:r w:rsidR="00101FE4">
        <w:rPr>
          <w:sz w:val="24"/>
          <w:szCs w:val="24"/>
        </w:rPr>
        <w:t>8 do 10 proizvoda.</w:t>
      </w:r>
    </w:p>
    <w:p w14:paraId="235DF805" w14:textId="77777777" w:rsidR="00F97952" w:rsidRDefault="00101FE4" w:rsidP="00F51CED">
      <w:pPr>
        <w:rPr>
          <w:sz w:val="24"/>
          <w:szCs w:val="24"/>
        </w:rPr>
      </w:pPr>
      <w:r>
        <w:rPr>
          <w:sz w:val="24"/>
          <w:szCs w:val="24"/>
        </w:rPr>
        <w:t xml:space="preserve">Svaki se proizvod nudi </w:t>
      </w:r>
      <w:r w:rsidR="00C47AB3">
        <w:rPr>
          <w:sz w:val="24"/>
          <w:szCs w:val="24"/>
        </w:rPr>
        <w:t>u pojedinačnoj količini</w:t>
      </w:r>
      <w:r w:rsidR="00192A37">
        <w:rPr>
          <w:sz w:val="24"/>
          <w:szCs w:val="24"/>
        </w:rPr>
        <w:t xml:space="preserve"> po oosbi</w:t>
      </w:r>
    </w:p>
    <w:p w14:paraId="67008B97" w14:textId="77777777" w:rsidR="00EE58C1" w:rsidRDefault="006A516E" w:rsidP="00F51CED">
      <w:pPr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C47AB3">
        <w:rPr>
          <w:sz w:val="24"/>
          <w:szCs w:val="24"/>
        </w:rPr>
        <w:t xml:space="preserve"> za vino </w:t>
      </w:r>
      <w:r w:rsidR="00572FC4">
        <w:rPr>
          <w:sz w:val="24"/>
          <w:szCs w:val="24"/>
        </w:rPr>
        <w:t>1</w:t>
      </w:r>
      <w:r w:rsidR="00C47AB3">
        <w:rPr>
          <w:sz w:val="24"/>
          <w:szCs w:val="24"/>
        </w:rPr>
        <w:t xml:space="preserve"> dcl </w:t>
      </w:r>
      <w:r w:rsidR="00572FC4">
        <w:rPr>
          <w:sz w:val="24"/>
          <w:szCs w:val="24"/>
        </w:rPr>
        <w:t xml:space="preserve">, za maslinovo ulje ½ dcl, </w:t>
      </w:r>
      <w:r w:rsidR="00A52F93">
        <w:rPr>
          <w:sz w:val="24"/>
          <w:szCs w:val="24"/>
        </w:rPr>
        <w:t xml:space="preserve">za sir </w:t>
      </w:r>
      <w:r w:rsidR="00B17046">
        <w:rPr>
          <w:sz w:val="24"/>
          <w:szCs w:val="24"/>
        </w:rPr>
        <w:t xml:space="preserve">50 grama, </w:t>
      </w:r>
      <w:r w:rsidR="0061564F">
        <w:rPr>
          <w:sz w:val="24"/>
          <w:szCs w:val="24"/>
        </w:rPr>
        <w:t xml:space="preserve">za namaz </w:t>
      </w:r>
      <w:r w:rsidR="00605F93">
        <w:rPr>
          <w:sz w:val="24"/>
          <w:szCs w:val="24"/>
        </w:rPr>
        <w:t>25 grama</w:t>
      </w:r>
      <w:r w:rsidR="00CB69CE">
        <w:rPr>
          <w:sz w:val="24"/>
          <w:szCs w:val="24"/>
        </w:rPr>
        <w:t xml:space="preserve"> itd. </w:t>
      </w:r>
      <w:r w:rsidR="00D70E6A">
        <w:rPr>
          <w:sz w:val="24"/>
          <w:szCs w:val="24"/>
        </w:rPr>
        <w:t xml:space="preserve">Domaći kruh </w:t>
      </w:r>
      <w:r w:rsidR="00B6581E">
        <w:rPr>
          <w:sz w:val="24"/>
          <w:szCs w:val="24"/>
        </w:rPr>
        <w:t>50 grama.</w:t>
      </w:r>
      <w:r w:rsidR="000E1405">
        <w:rPr>
          <w:sz w:val="24"/>
          <w:szCs w:val="24"/>
        </w:rPr>
        <w:t xml:space="preserve"> On se pojavljuje uz svaku degustaciju</w:t>
      </w:r>
      <w:r w:rsidR="006B0565">
        <w:rPr>
          <w:sz w:val="24"/>
          <w:szCs w:val="24"/>
        </w:rPr>
        <w:t>.</w:t>
      </w:r>
    </w:p>
    <w:p w14:paraId="1AF80D67" w14:textId="77777777" w:rsidR="00CB69CE" w:rsidRDefault="0068613B" w:rsidP="00F51CED">
      <w:pPr>
        <w:rPr>
          <w:sz w:val="24"/>
          <w:szCs w:val="24"/>
        </w:rPr>
      </w:pPr>
      <w:r>
        <w:rPr>
          <w:sz w:val="24"/>
          <w:szCs w:val="24"/>
        </w:rPr>
        <w:t xml:space="preserve">Kombinacijom </w:t>
      </w:r>
      <w:r w:rsidR="00D70E6A">
        <w:rPr>
          <w:sz w:val="24"/>
          <w:szCs w:val="24"/>
        </w:rPr>
        <w:t>„porcioniranih“ proizvoda dolazite do konačne cijene.</w:t>
      </w:r>
    </w:p>
    <w:p w14:paraId="3926F153" w14:textId="77777777" w:rsidR="00D33583" w:rsidRDefault="00D33583" w:rsidP="00F51CED">
      <w:pPr>
        <w:rPr>
          <w:sz w:val="24"/>
          <w:szCs w:val="24"/>
        </w:rPr>
      </w:pPr>
      <w:r>
        <w:rPr>
          <w:sz w:val="24"/>
          <w:szCs w:val="24"/>
        </w:rPr>
        <w:t xml:space="preserve">Ako ponudite na degustaciju 3 različita maslinova ulja </w:t>
      </w:r>
      <w:r w:rsidR="006B0565">
        <w:rPr>
          <w:sz w:val="24"/>
          <w:szCs w:val="24"/>
        </w:rPr>
        <w:t xml:space="preserve">, jedan sir i kruh, to bi </w:t>
      </w:r>
      <w:r w:rsidR="00431F67">
        <w:rPr>
          <w:sz w:val="24"/>
          <w:szCs w:val="24"/>
        </w:rPr>
        <w:t xml:space="preserve">bio mali degustacijski menu po cijeni od </w:t>
      </w:r>
      <w:r w:rsidR="008F7697">
        <w:rPr>
          <w:sz w:val="24"/>
          <w:szCs w:val="24"/>
        </w:rPr>
        <w:t>3</w:t>
      </w:r>
      <w:r w:rsidR="00431F67">
        <w:rPr>
          <w:sz w:val="24"/>
          <w:szCs w:val="24"/>
        </w:rPr>
        <w:t xml:space="preserve"> eura. Ako na to dodate i </w:t>
      </w:r>
      <w:r w:rsidR="008F7697">
        <w:rPr>
          <w:sz w:val="24"/>
          <w:szCs w:val="24"/>
        </w:rPr>
        <w:t xml:space="preserve">1 dcl vina, onda je to srednji menu po cijeni od </w:t>
      </w:r>
      <w:r w:rsidR="006A516E">
        <w:rPr>
          <w:sz w:val="24"/>
          <w:szCs w:val="24"/>
        </w:rPr>
        <w:t>5 eura.</w:t>
      </w:r>
    </w:p>
    <w:p w14:paraId="2604CCE1" w14:textId="77777777" w:rsidR="0029770B" w:rsidRDefault="00CF39C2" w:rsidP="00F51CED">
      <w:pPr>
        <w:rPr>
          <w:sz w:val="24"/>
          <w:szCs w:val="24"/>
        </w:rPr>
      </w:pPr>
      <w:r w:rsidRPr="00257C51">
        <w:rPr>
          <w:b/>
          <w:sz w:val="24"/>
          <w:szCs w:val="24"/>
        </w:rPr>
        <w:t>Kušanje proizvoda</w:t>
      </w:r>
      <w:r w:rsidR="004053DE">
        <w:rPr>
          <w:sz w:val="24"/>
          <w:szCs w:val="24"/>
        </w:rPr>
        <w:t xml:space="preserve"> se nudi upravo na način da </w:t>
      </w:r>
      <w:r>
        <w:rPr>
          <w:sz w:val="24"/>
          <w:szCs w:val="24"/>
        </w:rPr>
        <w:t xml:space="preserve">se </w:t>
      </w:r>
      <w:r w:rsidR="00E44614">
        <w:rPr>
          <w:sz w:val="24"/>
          <w:szCs w:val="24"/>
        </w:rPr>
        <w:t xml:space="preserve">gostima </w:t>
      </w:r>
      <w:r>
        <w:rPr>
          <w:sz w:val="24"/>
          <w:szCs w:val="24"/>
        </w:rPr>
        <w:t>ponudi mal</w:t>
      </w:r>
      <w:r w:rsidR="00E44614">
        <w:rPr>
          <w:sz w:val="24"/>
          <w:szCs w:val="24"/>
        </w:rPr>
        <w:t>a</w:t>
      </w:r>
      <w:r>
        <w:rPr>
          <w:sz w:val="24"/>
          <w:szCs w:val="24"/>
        </w:rPr>
        <w:t>, sr</w:t>
      </w:r>
      <w:r w:rsidR="00E44614">
        <w:rPr>
          <w:sz w:val="24"/>
          <w:szCs w:val="24"/>
        </w:rPr>
        <w:t xml:space="preserve">ednja ili velika degustacija. </w:t>
      </w:r>
      <w:r w:rsidR="00F902E2">
        <w:rPr>
          <w:sz w:val="24"/>
          <w:szCs w:val="24"/>
        </w:rPr>
        <w:t>Za tu prigo</w:t>
      </w:r>
      <w:r w:rsidR="004053DE">
        <w:rPr>
          <w:sz w:val="24"/>
          <w:szCs w:val="24"/>
        </w:rPr>
        <w:t>du moramo imati spremne posude</w:t>
      </w:r>
      <w:r w:rsidR="00F902E2">
        <w:rPr>
          <w:sz w:val="24"/>
          <w:szCs w:val="24"/>
        </w:rPr>
        <w:t xml:space="preserve"> u kojima ćemo servirati proizvode za kušanje po navedenim količinama</w:t>
      </w:r>
      <w:r w:rsidR="00354A57">
        <w:rPr>
          <w:sz w:val="24"/>
          <w:szCs w:val="24"/>
        </w:rPr>
        <w:t xml:space="preserve">. Poželjno je izbjegavati PVC posudu u duhu </w:t>
      </w:r>
      <w:r w:rsidR="00C93C88">
        <w:rPr>
          <w:sz w:val="24"/>
          <w:szCs w:val="24"/>
        </w:rPr>
        <w:t xml:space="preserve">preporuke </w:t>
      </w:r>
      <w:r w:rsidR="00C93C88">
        <w:rPr>
          <w:sz w:val="24"/>
          <w:szCs w:val="24"/>
        </w:rPr>
        <w:lastRenderedPageBreak/>
        <w:t>Europske komisije ali i prema načelima zelenog turizma. Sve posude bi tre</w:t>
      </w:r>
      <w:r w:rsidR="004053DE">
        <w:rPr>
          <w:sz w:val="24"/>
          <w:szCs w:val="24"/>
        </w:rPr>
        <w:t>bale biti za višekratnu uporabu i trebale bi biti</w:t>
      </w:r>
      <w:r w:rsidR="00C93C88">
        <w:rPr>
          <w:sz w:val="24"/>
          <w:szCs w:val="24"/>
        </w:rPr>
        <w:t xml:space="preserve"> perive</w:t>
      </w:r>
      <w:r w:rsidR="00205F35">
        <w:rPr>
          <w:sz w:val="24"/>
          <w:szCs w:val="24"/>
        </w:rPr>
        <w:t>. Posude se peru u perilici suđa i pouđa</w:t>
      </w:r>
      <w:r w:rsidR="00526F00">
        <w:rPr>
          <w:sz w:val="24"/>
          <w:szCs w:val="24"/>
        </w:rPr>
        <w:t xml:space="preserve"> pa je potrebno imati na raspolaganju veću količinu posuda kako bismo mogli </w:t>
      </w:r>
      <w:r w:rsidR="00D4121F">
        <w:rPr>
          <w:sz w:val="24"/>
          <w:szCs w:val="24"/>
        </w:rPr>
        <w:t>imati uvijek na raspolaganju dovoljno čistih posuda.</w:t>
      </w:r>
    </w:p>
    <w:p w14:paraId="21349168" w14:textId="77777777" w:rsidR="00AF04AC" w:rsidRDefault="00AF04AC" w:rsidP="00AF04AC">
      <w:pPr>
        <w:pStyle w:val="Odlomakpopisa"/>
        <w:ind w:left="1080"/>
        <w:rPr>
          <w:b/>
          <w:sz w:val="24"/>
          <w:szCs w:val="24"/>
        </w:rPr>
      </w:pPr>
    </w:p>
    <w:p w14:paraId="78BB0910" w14:textId="77777777" w:rsidR="00257C51" w:rsidRPr="003D06DF" w:rsidRDefault="001F4E4E" w:rsidP="003D06DF">
      <w:pPr>
        <w:rPr>
          <w:b/>
          <w:sz w:val="24"/>
          <w:szCs w:val="24"/>
        </w:rPr>
      </w:pPr>
      <w:r>
        <w:rPr>
          <w:b/>
          <w:sz w:val="24"/>
          <w:szCs w:val="24"/>
        </w:rPr>
        <w:t>02.04</w:t>
      </w:r>
      <w:r w:rsidR="003D06DF">
        <w:rPr>
          <w:b/>
          <w:sz w:val="24"/>
          <w:szCs w:val="24"/>
        </w:rPr>
        <w:t>.</w:t>
      </w:r>
      <w:r w:rsidR="005608AD" w:rsidRPr="003D06DF">
        <w:rPr>
          <w:b/>
          <w:sz w:val="24"/>
          <w:szCs w:val="24"/>
        </w:rPr>
        <w:t>MJESTO ZA KUŠANJE I PRODAJU PROIZVODA</w:t>
      </w:r>
    </w:p>
    <w:p w14:paraId="3A579330" w14:textId="77777777" w:rsidR="00AF04AC" w:rsidRPr="008B30C4" w:rsidRDefault="008B30C4" w:rsidP="00AF04AC">
      <w:pPr>
        <w:rPr>
          <w:sz w:val="24"/>
          <w:szCs w:val="24"/>
        </w:rPr>
      </w:pPr>
      <w:r>
        <w:rPr>
          <w:sz w:val="24"/>
          <w:szCs w:val="24"/>
        </w:rPr>
        <w:t xml:space="preserve">Već smo ranije definirali da svaki OPG koji se želi uključiti u „Feel&amp;Taste“ turistički proizvod treba imati mjesto za degustaciju proizvoda. To je natkriveni ili zatvoreni prostor </w:t>
      </w:r>
      <w:r w:rsidR="00D67D35">
        <w:rPr>
          <w:sz w:val="24"/>
          <w:szCs w:val="24"/>
        </w:rPr>
        <w:t xml:space="preserve">sa stolom i stolicama za minimalno 10 osoba. Ako se degustacija nudi samo od proljeća do jeseni onda takvo mjesto može biti vani </w:t>
      </w:r>
      <w:r w:rsidR="004627E9">
        <w:rPr>
          <w:sz w:val="24"/>
          <w:szCs w:val="24"/>
        </w:rPr>
        <w:t xml:space="preserve">na terasi na primjer, ali mora biti natkriveno zbog zaštite od sunca, kiše i prljavštine koja bi mogla onešistiti hranu. Ako se degustacija nudi i u jesen / zimu, tada </w:t>
      </w:r>
      <w:r w:rsidR="00063290">
        <w:rPr>
          <w:sz w:val="24"/>
          <w:szCs w:val="24"/>
        </w:rPr>
        <w:t>prostor treba biti zatvoren sa mogućnošću grijanja.</w:t>
      </w:r>
      <w:r w:rsidR="003555A3">
        <w:rPr>
          <w:sz w:val="24"/>
          <w:szCs w:val="24"/>
        </w:rPr>
        <w:t xml:space="preserve">Najbolje je ako su proizvodi koji se mogu kupiti izloženi </w:t>
      </w:r>
      <w:r w:rsidR="00A934E6">
        <w:rPr>
          <w:sz w:val="24"/>
          <w:szCs w:val="24"/>
        </w:rPr>
        <w:t xml:space="preserve">u neposrednoj blizi mjesta za kušanje. Ako su izloženi negdje drugdje onda domaćin nakon degustacije vodi svoje goste do </w:t>
      </w:r>
      <w:r w:rsidR="008B446B">
        <w:rPr>
          <w:sz w:val="24"/>
          <w:szCs w:val="24"/>
        </w:rPr>
        <w:t>izloženih proizvoda.</w:t>
      </w:r>
      <w:r w:rsidR="00063290">
        <w:rPr>
          <w:sz w:val="24"/>
          <w:szCs w:val="24"/>
        </w:rPr>
        <w:t xml:space="preserve"> Gostima koji dolaze kušati i kup</w:t>
      </w:r>
      <w:r w:rsidR="004E4684">
        <w:rPr>
          <w:sz w:val="24"/>
          <w:szCs w:val="24"/>
        </w:rPr>
        <w:t>i</w:t>
      </w:r>
      <w:r w:rsidR="00063290">
        <w:rPr>
          <w:sz w:val="24"/>
          <w:szCs w:val="24"/>
        </w:rPr>
        <w:t xml:space="preserve">ti proizvode na raspolaganju treba biti i jedan sanitarni čvor. Te sanitarije ne moraju biti neposredno uz prostor kušanja, mogu biti i u stanu ponuđača ali </w:t>
      </w:r>
      <w:r w:rsidR="003D06DF">
        <w:rPr>
          <w:sz w:val="24"/>
          <w:szCs w:val="24"/>
        </w:rPr>
        <w:t>spremne za upotrebu gostiju.</w:t>
      </w:r>
      <w:r w:rsidR="00DD3BAA">
        <w:rPr>
          <w:sz w:val="24"/>
          <w:szCs w:val="24"/>
        </w:rPr>
        <w:t xml:space="preserve"> (Uvijek čisto, uredno sa dovoljno toaletnoga papira, brisača za ruke, osvježivača zraka...</w:t>
      </w:r>
      <w:r w:rsidR="00551EC7">
        <w:rPr>
          <w:sz w:val="24"/>
          <w:szCs w:val="24"/>
        </w:rPr>
        <w:t>).</w:t>
      </w:r>
    </w:p>
    <w:p w14:paraId="4CB67353" w14:textId="77777777" w:rsidR="00A55FEE" w:rsidRPr="00581F3F" w:rsidRDefault="00A55FEE" w:rsidP="00581F3F">
      <w:pPr>
        <w:rPr>
          <w:sz w:val="24"/>
          <w:szCs w:val="24"/>
        </w:rPr>
      </w:pPr>
    </w:p>
    <w:p w14:paraId="0E731DA8" w14:textId="77777777" w:rsidR="00581F3F" w:rsidRDefault="001F4E4E" w:rsidP="00581F3F">
      <w:pPr>
        <w:rPr>
          <w:b/>
          <w:sz w:val="24"/>
          <w:szCs w:val="24"/>
        </w:rPr>
      </w:pPr>
      <w:r>
        <w:rPr>
          <w:b/>
          <w:sz w:val="24"/>
          <w:szCs w:val="24"/>
        </w:rPr>
        <w:t>02.05</w:t>
      </w:r>
      <w:r w:rsidR="00CC44A4">
        <w:rPr>
          <w:b/>
          <w:sz w:val="24"/>
          <w:szCs w:val="24"/>
        </w:rPr>
        <w:t>.</w:t>
      </w:r>
      <w:r w:rsidR="000A6484">
        <w:rPr>
          <w:b/>
          <w:sz w:val="24"/>
          <w:szCs w:val="24"/>
        </w:rPr>
        <w:t xml:space="preserve"> AMBIJENT DEGUSTACIJE I PRAVILO OBLAČENJA DOMAĆINA</w:t>
      </w:r>
    </w:p>
    <w:p w14:paraId="71457C16" w14:textId="77777777" w:rsidR="008B446B" w:rsidRDefault="001D6730" w:rsidP="00581F3F">
      <w:pPr>
        <w:rPr>
          <w:sz w:val="24"/>
          <w:szCs w:val="24"/>
        </w:rPr>
      </w:pPr>
      <w:r>
        <w:rPr>
          <w:sz w:val="24"/>
          <w:szCs w:val="24"/>
        </w:rPr>
        <w:t>„Feel&amp;Taste“ je proizvod, zelenog, održivog turizma</w:t>
      </w:r>
      <w:r w:rsidR="00D84C5E">
        <w:rPr>
          <w:sz w:val="24"/>
          <w:szCs w:val="24"/>
        </w:rPr>
        <w:t xml:space="preserve"> oslonjenog na tradiciju, povijest</w:t>
      </w:r>
      <w:r w:rsidR="00551EC7">
        <w:rPr>
          <w:sz w:val="24"/>
          <w:szCs w:val="24"/>
        </w:rPr>
        <w:t>,</w:t>
      </w:r>
      <w:r w:rsidR="00D84C5E">
        <w:rPr>
          <w:sz w:val="24"/>
          <w:szCs w:val="24"/>
        </w:rPr>
        <w:t xml:space="preserve"> kulturu. Zato je poželjno da  i ambijent u kojemu nudite svoje proizvode </w:t>
      </w:r>
      <w:r w:rsidR="00CD511D">
        <w:rPr>
          <w:sz w:val="24"/>
          <w:szCs w:val="24"/>
        </w:rPr>
        <w:t xml:space="preserve">odiše tradicijom, da </w:t>
      </w:r>
      <w:r w:rsidR="00AE12E4">
        <w:rPr>
          <w:sz w:val="24"/>
          <w:szCs w:val="24"/>
        </w:rPr>
        <w:t>predstavlja autentično graditeljsko nasljeđe, čak da ima i „patinu“ prošlosti.Preferiraju se prirodni, trajni materijali pri opremanju, izradi namještaja – kamen, drvo, željezo, staklo</w:t>
      </w:r>
      <w:r w:rsidR="00BD045E">
        <w:rPr>
          <w:sz w:val="24"/>
          <w:szCs w:val="24"/>
        </w:rPr>
        <w:t xml:space="preserve">, </w:t>
      </w:r>
      <w:r w:rsidR="00CA7DAE">
        <w:rPr>
          <w:sz w:val="24"/>
          <w:szCs w:val="24"/>
        </w:rPr>
        <w:t xml:space="preserve">glinena cigla i slično. Boje zidova su nekada bile boje </w:t>
      </w:r>
      <w:r w:rsidR="00122C33">
        <w:rPr>
          <w:sz w:val="24"/>
          <w:szCs w:val="24"/>
        </w:rPr>
        <w:t>gašenog vapna uz dodatak zemlje sa lokaliteta. Zato imamo lepezu pastelnih boja</w:t>
      </w:r>
      <w:r w:rsidR="00217332">
        <w:rPr>
          <w:sz w:val="24"/>
          <w:szCs w:val="24"/>
        </w:rPr>
        <w:t xml:space="preserve"> koje imitiraju okoliš.</w:t>
      </w:r>
      <w:r w:rsidR="006F4F70">
        <w:rPr>
          <w:sz w:val="24"/>
          <w:szCs w:val="24"/>
        </w:rPr>
        <w:t xml:space="preserve"> Danas imamo na raspolaganju sve za opremanje prostora u retro stilu</w:t>
      </w:r>
      <w:r w:rsidR="006775C8">
        <w:rPr>
          <w:sz w:val="24"/>
          <w:szCs w:val="24"/>
        </w:rPr>
        <w:t xml:space="preserve"> koji dobro pristaje seoskom ambijentu a spoj je modernih materijala i tehnologije i </w:t>
      </w:r>
      <w:r w:rsidR="00C555A9">
        <w:rPr>
          <w:sz w:val="24"/>
          <w:szCs w:val="24"/>
        </w:rPr>
        <w:t>„starinskog“ dizajna. Ipak unikatni st</w:t>
      </w:r>
      <w:r w:rsidR="00132972">
        <w:rPr>
          <w:sz w:val="24"/>
          <w:szCs w:val="24"/>
        </w:rPr>
        <w:t>a</w:t>
      </w:r>
      <w:r w:rsidR="00C555A9">
        <w:rPr>
          <w:sz w:val="24"/>
          <w:szCs w:val="24"/>
        </w:rPr>
        <w:t>ri predmeti, namještaj imaju nemjerljivu vrijednost u autentičnom prostoru.</w:t>
      </w:r>
    </w:p>
    <w:p w14:paraId="11B651D4" w14:textId="77777777" w:rsidR="005D4E30" w:rsidRDefault="005D4E30" w:rsidP="00581F3F">
      <w:pPr>
        <w:rPr>
          <w:sz w:val="24"/>
          <w:szCs w:val="24"/>
        </w:rPr>
      </w:pPr>
      <w:r>
        <w:rPr>
          <w:sz w:val="24"/>
          <w:szCs w:val="24"/>
        </w:rPr>
        <w:t>Domaćini</w:t>
      </w:r>
      <w:r w:rsidR="001F4E4E">
        <w:rPr>
          <w:sz w:val="24"/>
          <w:szCs w:val="24"/>
        </w:rPr>
        <w:t xml:space="preserve"> bi se u dane dostupnosti trebali</w:t>
      </w:r>
      <w:r>
        <w:rPr>
          <w:sz w:val="24"/>
          <w:szCs w:val="24"/>
        </w:rPr>
        <w:t xml:space="preserve"> od</w:t>
      </w:r>
      <w:r w:rsidR="001F4E4E">
        <w:rPr>
          <w:sz w:val="24"/>
          <w:szCs w:val="24"/>
        </w:rPr>
        <w:t>i</w:t>
      </w:r>
      <w:r>
        <w:rPr>
          <w:sz w:val="24"/>
          <w:szCs w:val="24"/>
        </w:rPr>
        <w:t xml:space="preserve">jevati u </w:t>
      </w:r>
      <w:r w:rsidR="002B2017">
        <w:rPr>
          <w:sz w:val="24"/>
          <w:szCs w:val="24"/>
        </w:rPr>
        <w:t>replike tradicijskih nošnji i odjeće vremena na prijelazu 19. u 20. stoljeće.</w:t>
      </w:r>
    </w:p>
    <w:p w14:paraId="1A6DF2FB" w14:textId="77777777" w:rsidR="00E81F92" w:rsidRDefault="00E81F92" w:rsidP="00581F3F">
      <w:pPr>
        <w:rPr>
          <w:sz w:val="24"/>
          <w:szCs w:val="24"/>
        </w:rPr>
      </w:pPr>
      <w:r>
        <w:rPr>
          <w:sz w:val="24"/>
          <w:szCs w:val="24"/>
        </w:rPr>
        <w:t>Ambijent, obitelj, tradicij</w:t>
      </w:r>
      <w:r w:rsidR="001F4E4E">
        <w:rPr>
          <w:sz w:val="24"/>
          <w:szCs w:val="24"/>
        </w:rPr>
        <w:t>ska odjeća trebali bi biti</w:t>
      </w:r>
      <w:r>
        <w:rPr>
          <w:sz w:val="24"/>
          <w:szCs w:val="24"/>
        </w:rPr>
        <w:t xml:space="preserve"> prikazani i na promotivnim fotografijama </w:t>
      </w:r>
      <w:r w:rsidR="00A80999">
        <w:rPr>
          <w:sz w:val="24"/>
          <w:szCs w:val="24"/>
        </w:rPr>
        <w:t>web portala „Feel&amp;Taste“ i u brošuri.</w:t>
      </w:r>
    </w:p>
    <w:p w14:paraId="070F4D2C" w14:textId="77777777" w:rsidR="000169C0" w:rsidRDefault="000169C0" w:rsidP="00581F3F">
      <w:pPr>
        <w:rPr>
          <w:sz w:val="24"/>
          <w:szCs w:val="24"/>
        </w:rPr>
      </w:pPr>
    </w:p>
    <w:p w14:paraId="7110371F" w14:textId="77777777" w:rsidR="00CD7785" w:rsidRPr="00BA142D" w:rsidRDefault="001F4E4E" w:rsidP="00581F3F">
      <w:pPr>
        <w:rPr>
          <w:b/>
          <w:sz w:val="24"/>
          <w:szCs w:val="24"/>
        </w:rPr>
      </w:pPr>
      <w:r>
        <w:rPr>
          <w:b/>
          <w:sz w:val="24"/>
          <w:szCs w:val="24"/>
        </w:rPr>
        <w:t>02.06</w:t>
      </w:r>
      <w:r w:rsidR="000169C0" w:rsidRPr="000169C0">
        <w:rPr>
          <w:b/>
          <w:sz w:val="24"/>
          <w:szCs w:val="24"/>
        </w:rPr>
        <w:t xml:space="preserve">. </w:t>
      </w:r>
      <w:r w:rsidR="00CD7785">
        <w:rPr>
          <w:b/>
          <w:sz w:val="24"/>
          <w:szCs w:val="24"/>
        </w:rPr>
        <w:t>PRIKAZ STARIH ZANATA, RADIONICE</w:t>
      </w:r>
    </w:p>
    <w:p w14:paraId="161F8B90" w14:textId="77777777" w:rsidR="00217332" w:rsidRDefault="00B412B7" w:rsidP="00581F3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Imajući u vidu mogućnost prikaza starih zanata, predlažemo da se za </w:t>
      </w:r>
      <w:r w:rsidR="00570111">
        <w:rPr>
          <w:sz w:val="24"/>
          <w:szCs w:val="24"/>
        </w:rPr>
        <w:t xml:space="preserve">ovu ponudu osmisle mali suveniri upotrebne vrijednosti koje bi domaćini i gosti mogli zajedno napraviti </w:t>
      </w:r>
      <w:r w:rsidR="00863A67">
        <w:rPr>
          <w:sz w:val="24"/>
          <w:szCs w:val="24"/>
        </w:rPr>
        <w:t xml:space="preserve">tehnikom starih zanata. </w:t>
      </w:r>
    </w:p>
    <w:p w14:paraId="5339CAFC" w14:textId="77777777" w:rsidR="00863A67" w:rsidRDefault="00863A67" w:rsidP="00581F3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Primjer: </w:t>
      </w:r>
      <w:r>
        <w:rPr>
          <w:sz w:val="24"/>
          <w:szCs w:val="24"/>
        </w:rPr>
        <w:t xml:space="preserve">Pletenje košića od suhog pruća. </w:t>
      </w:r>
      <w:r w:rsidR="000A76A1">
        <w:rPr>
          <w:sz w:val="24"/>
          <w:szCs w:val="24"/>
        </w:rPr>
        <w:t>Na osnovu iste tehnike gosti bi mogli zajed</w:t>
      </w:r>
      <w:r w:rsidR="001F4E4E">
        <w:rPr>
          <w:sz w:val="24"/>
          <w:szCs w:val="24"/>
        </w:rPr>
        <w:t>no s</w:t>
      </w:r>
      <w:r w:rsidR="000A76A1">
        <w:rPr>
          <w:sz w:val="24"/>
          <w:szCs w:val="24"/>
        </w:rPr>
        <w:t xml:space="preserve"> domaćinom „</w:t>
      </w:r>
      <w:r w:rsidR="00042A31">
        <w:rPr>
          <w:sz w:val="24"/>
          <w:szCs w:val="24"/>
        </w:rPr>
        <w:t>i</w:t>
      </w:r>
      <w:r w:rsidR="000A76A1">
        <w:rPr>
          <w:sz w:val="24"/>
          <w:szCs w:val="24"/>
        </w:rPr>
        <w:t xml:space="preserve">splesti“ podmetače za zdjele, čaše. </w:t>
      </w:r>
      <w:r w:rsidR="00AD535B">
        <w:rPr>
          <w:sz w:val="24"/>
          <w:szCs w:val="24"/>
        </w:rPr>
        <w:t>Domaćin može i</w:t>
      </w:r>
      <w:r w:rsidR="001F4E4E">
        <w:rPr>
          <w:sz w:val="24"/>
          <w:szCs w:val="24"/>
        </w:rPr>
        <w:t>s</w:t>
      </w:r>
      <w:r w:rsidR="00AD535B">
        <w:rPr>
          <w:sz w:val="24"/>
          <w:szCs w:val="24"/>
        </w:rPr>
        <w:t xml:space="preserve">plesti koševe u svoje slobodno vrijeme te ih izložiti u kušaonici i ponuditi na prodaju. </w:t>
      </w:r>
      <w:r w:rsidR="00583F13">
        <w:rPr>
          <w:sz w:val="24"/>
          <w:szCs w:val="24"/>
        </w:rPr>
        <w:t>Kod obilaska može gostima demonstrirati izradu koša a onda im ponuditi da zajedno sa njim naprave podmetače.</w:t>
      </w:r>
    </w:p>
    <w:p w14:paraId="6B2CFDCF" w14:textId="77777777" w:rsidR="00D310DC" w:rsidRDefault="00D310DC" w:rsidP="00581F3F">
      <w:pPr>
        <w:rPr>
          <w:sz w:val="24"/>
          <w:szCs w:val="24"/>
        </w:rPr>
      </w:pPr>
      <w:r>
        <w:rPr>
          <w:sz w:val="24"/>
          <w:szCs w:val="24"/>
        </w:rPr>
        <w:t xml:space="preserve">Svaka radionica ima cijenu koja se formira po osobi na bazi 50% cijene degustacijskog menua </w:t>
      </w:r>
      <w:r w:rsidR="00533F93">
        <w:rPr>
          <w:sz w:val="24"/>
          <w:szCs w:val="24"/>
        </w:rPr>
        <w:t xml:space="preserve">koji se tim gostima nudi. Ako je menu u razredu 5 eura, radionica je 2,50 eura po osobi. Te se radionice </w:t>
      </w:r>
      <w:r w:rsidR="006C47B1">
        <w:rPr>
          <w:sz w:val="24"/>
          <w:szCs w:val="24"/>
        </w:rPr>
        <w:t>ugovaraju unaprijed, uglavnom za organizirane grupe. To je važno kako bi domaćin na vrijeme osigurao materijal i alat za radionicu i rezervirao prostor za iz</w:t>
      </w:r>
      <w:r w:rsidR="00744FE7">
        <w:rPr>
          <w:sz w:val="24"/>
          <w:szCs w:val="24"/>
        </w:rPr>
        <w:t>vođenje radionice.</w:t>
      </w:r>
    </w:p>
    <w:p w14:paraId="3811ED5A" w14:textId="77777777" w:rsidR="00A34809" w:rsidRDefault="00A34809" w:rsidP="00581F3F">
      <w:pPr>
        <w:rPr>
          <w:sz w:val="24"/>
          <w:szCs w:val="24"/>
        </w:rPr>
      </w:pPr>
    </w:p>
    <w:p w14:paraId="22CB78FA" w14:textId="77777777" w:rsidR="00A54B15" w:rsidRDefault="001F4E4E" w:rsidP="00581F3F">
      <w:pPr>
        <w:rPr>
          <w:b/>
          <w:sz w:val="24"/>
          <w:szCs w:val="24"/>
        </w:rPr>
      </w:pPr>
      <w:r>
        <w:rPr>
          <w:b/>
          <w:sz w:val="24"/>
          <w:szCs w:val="24"/>
        </w:rPr>
        <w:t>02.07</w:t>
      </w:r>
      <w:r w:rsidR="00A34809">
        <w:rPr>
          <w:b/>
          <w:sz w:val="24"/>
          <w:szCs w:val="24"/>
        </w:rPr>
        <w:t>.VOĐENI RAZGLED GOSPODARSTVA</w:t>
      </w:r>
    </w:p>
    <w:p w14:paraId="72ECDC25" w14:textId="77777777" w:rsidR="00A54B15" w:rsidRDefault="00A54B15" w:rsidP="00581F3F">
      <w:pPr>
        <w:rPr>
          <w:sz w:val="24"/>
          <w:szCs w:val="24"/>
        </w:rPr>
      </w:pPr>
      <w:r>
        <w:rPr>
          <w:sz w:val="24"/>
          <w:szCs w:val="24"/>
        </w:rPr>
        <w:t>U slučaju kada domaćini nude razgled gospodarstva, npr. polja lavande,</w:t>
      </w:r>
      <w:r w:rsidR="001F4E4E">
        <w:rPr>
          <w:sz w:val="24"/>
          <w:szCs w:val="24"/>
        </w:rPr>
        <w:t xml:space="preserve"> maslinika,</w:t>
      </w:r>
      <w:r>
        <w:rPr>
          <w:sz w:val="24"/>
          <w:szCs w:val="24"/>
        </w:rPr>
        <w:t xml:space="preserve"> hranjenje ribica, posjet „hotelu za pčele“, ta se usluga naplaćuje po osobi u iznosu </w:t>
      </w:r>
      <w:r w:rsidR="003D5803">
        <w:rPr>
          <w:sz w:val="24"/>
          <w:szCs w:val="24"/>
        </w:rPr>
        <w:t>50% od najmanje cijene degustacije, odnosno 1,5 eura.</w:t>
      </w:r>
      <w:r w:rsidR="001F4E4E">
        <w:rPr>
          <w:sz w:val="24"/>
          <w:szCs w:val="24"/>
        </w:rPr>
        <w:t xml:space="preserve"> U slučaju</w:t>
      </w:r>
      <w:r w:rsidR="003D5803">
        <w:rPr>
          <w:sz w:val="24"/>
          <w:szCs w:val="24"/>
        </w:rPr>
        <w:t xml:space="preserve"> </w:t>
      </w:r>
      <w:r w:rsidR="001F4E4E">
        <w:rPr>
          <w:sz w:val="24"/>
          <w:szCs w:val="24"/>
        </w:rPr>
        <w:t>izleta brodom na ribljoj farmi Fonda, ili na organiziranom razgledu solane, ili  parka Strunjan, cijene razgleda su već definirane i uhodane i kao takve se primjenjuju.</w:t>
      </w:r>
      <w:r w:rsidR="003D5803">
        <w:rPr>
          <w:sz w:val="24"/>
          <w:szCs w:val="24"/>
        </w:rPr>
        <w:t xml:space="preserve">U cijenu tog razgleda treba biti uračunata neka sitnica poput hrane </w:t>
      </w:r>
      <w:r w:rsidR="00016AE6">
        <w:rPr>
          <w:sz w:val="24"/>
          <w:szCs w:val="24"/>
        </w:rPr>
        <w:t>za ribice, cv</w:t>
      </w:r>
      <w:r w:rsidR="005F02EE">
        <w:rPr>
          <w:sz w:val="24"/>
          <w:szCs w:val="24"/>
        </w:rPr>
        <w:t>i</w:t>
      </w:r>
      <w:r w:rsidR="00016AE6">
        <w:rPr>
          <w:sz w:val="24"/>
          <w:szCs w:val="24"/>
        </w:rPr>
        <w:t xml:space="preserve">jet lavande, </w:t>
      </w:r>
      <w:r w:rsidR="007F22E4">
        <w:rPr>
          <w:sz w:val="24"/>
          <w:szCs w:val="24"/>
        </w:rPr>
        <w:t>mali drveni privjesak za ključeve i slično. Ako je suvenir nešto skuplji onda i cijena tog razgleda može biti nešto veća ali ne v</w:t>
      </w:r>
      <w:r w:rsidR="00AF22B0">
        <w:rPr>
          <w:sz w:val="24"/>
          <w:szCs w:val="24"/>
        </w:rPr>
        <w:t>eća od 2 eura po osobi.</w:t>
      </w:r>
    </w:p>
    <w:p w14:paraId="03C662AB" w14:textId="77777777" w:rsidR="00BA4E2D" w:rsidRDefault="00BA4E2D" w:rsidP="00581F3F">
      <w:pPr>
        <w:rPr>
          <w:b/>
          <w:sz w:val="24"/>
          <w:szCs w:val="24"/>
        </w:rPr>
      </w:pPr>
    </w:p>
    <w:p w14:paraId="6CC3EAE6" w14:textId="77777777" w:rsidR="00D54842" w:rsidRDefault="001F4E4E" w:rsidP="00581F3F">
      <w:pPr>
        <w:rPr>
          <w:b/>
          <w:sz w:val="24"/>
          <w:szCs w:val="24"/>
        </w:rPr>
      </w:pPr>
      <w:r>
        <w:rPr>
          <w:b/>
          <w:sz w:val="24"/>
          <w:szCs w:val="24"/>
        </w:rPr>
        <w:t>02.08</w:t>
      </w:r>
      <w:r w:rsidR="00BA4E2D">
        <w:rPr>
          <w:b/>
          <w:sz w:val="24"/>
          <w:szCs w:val="24"/>
        </w:rPr>
        <w:t>.</w:t>
      </w:r>
      <w:r w:rsidR="00AF22B0">
        <w:rPr>
          <w:b/>
          <w:sz w:val="24"/>
          <w:szCs w:val="24"/>
        </w:rPr>
        <w:t xml:space="preserve"> POPUSTI</w:t>
      </w:r>
    </w:p>
    <w:p w14:paraId="33175CE9" w14:textId="77777777" w:rsidR="00D54842" w:rsidRDefault="00D54842" w:rsidP="00581F3F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7F481F">
        <w:rPr>
          <w:sz w:val="24"/>
          <w:szCs w:val="24"/>
        </w:rPr>
        <w:t>o</w:t>
      </w:r>
      <w:r>
        <w:rPr>
          <w:sz w:val="24"/>
          <w:szCs w:val="24"/>
        </w:rPr>
        <w:t xml:space="preserve">bičajeni popusti za djecu obuhvaćaju </w:t>
      </w:r>
      <w:r w:rsidR="00642232">
        <w:rPr>
          <w:sz w:val="24"/>
          <w:szCs w:val="24"/>
        </w:rPr>
        <w:t xml:space="preserve">100% popusta za djecu do 6 godina starosti. </w:t>
      </w:r>
      <w:r w:rsidR="00786FD9">
        <w:rPr>
          <w:sz w:val="24"/>
          <w:szCs w:val="24"/>
        </w:rPr>
        <w:t>50% popusta za djecu od 6 do 12 godina starosti</w:t>
      </w:r>
      <w:r w:rsidR="00263142">
        <w:rPr>
          <w:sz w:val="24"/>
          <w:szCs w:val="24"/>
        </w:rPr>
        <w:t>, 20% popusta za učenike i studente do 2</w:t>
      </w:r>
      <w:r w:rsidR="0009613C">
        <w:rPr>
          <w:sz w:val="24"/>
          <w:szCs w:val="24"/>
        </w:rPr>
        <w:t>5</w:t>
      </w:r>
      <w:r w:rsidR="008C6E68">
        <w:rPr>
          <w:sz w:val="24"/>
          <w:szCs w:val="24"/>
        </w:rPr>
        <w:t>e</w:t>
      </w:r>
      <w:r w:rsidR="00263142">
        <w:rPr>
          <w:sz w:val="24"/>
          <w:szCs w:val="24"/>
        </w:rPr>
        <w:t xml:space="preserve"> godine starosti (uz predočenje </w:t>
      </w:r>
      <w:r w:rsidR="0009613C">
        <w:rPr>
          <w:sz w:val="24"/>
          <w:szCs w:val="24"/>
        </w:rPr>
        <w:t>indeksa)</w:t>
      </w:r>
      <w:r w:rsidR="004B78F7">
        <w:rPr>
          <w:sz w:val="24"/>
          <w:szCs w:val="24"/>
        </w:rPr>
        <w:t>.</w:t>
      </w:r>
    </w:p>
    <w:p w14:paraId="22542B17" w14:textId="77777777" w:rsidR="0009613C" w:rsidRPr="00D54842" w:rsidRDefault="00A60975" w:rsidP="00581F3F">
      <w:pPr>
        <w:rPr>
          <w:sz w:val="24"/>
          <w:szCs w:val="24"/>
        </w:rPr>
      </w:pPr>
      <w:r>
        <w:rPr>
          <w:sz w:val="24"/>
          <w:szCs w:val="24"/>
        </w:rPr>
        <w:t>Popust za grupe od 20 osoba je obično 10%.</w:t>
      </w:r>
    </w:p>
    <w:p w14:paraId="1205E009" w14:textId="77777777" w:rsidR="00200CDC" w:rsidRDefault="00200CDC" w:rsidP="00581F3F">
      <w:pPr>
        <w:rPr>
          <w:sz w:val="24"/>
          <w:szCs w:val="24"/>
        </w:rPr>
      </w:pPr>
      <w:r>
        <w:rPr>
          <w:sz w:val="24"/>
          <w:szCs w:val="24"/>
        </w:rPr>
        <w:t>Popust za agencije sa kojima se radi višekratno</w:t>
      </w:r>
      <w:r w:rsidR="00F513C7">
        <w:rPr>
          <w:sz w:val="24"/>
          <w:szCs w:val="24"/>
        </w:rPr>
        <w:t xml:space="preserve"> u toku godine iznosi 30%.</w:t>
      </w:r>
    </w:p>
    <w:p w14:paraId="0670621C" w14:textId="77777777" w:rsidR="009A1DE1" w:rsidRDefault="009A1DE1" w:rsidP="00581F3F">
      <w:pPr>
        <w:rPr>
          <w:sz w:val="24"/>
          <w:szCs w:val="24"/>
        </w:rPr>
      </w:pPr>
    </w:p>
    <w:p w14:paraId="20707F6D" w14:textId="77777777" w:rsidR="009A1DE1" w:rsidRPr="00493730" w:rsidRDefault="00493730" w:rsidP="00493730">
      <w:pPr>
        <w:rPr>
          <w:b/>
          <w:sz w:val="24"/>
          <w:szCs w:val="24"/>
        </w:rPr>
      </w:pPr>
      <w:r>
        <w:rPr>
          <w:b/>
          <w:sz w:val="24"/>
          <w:szCs w:val="24"/>
        </w:rPr>
        <w:t>03.</w:t>
      </w:r>
      <w:r w:rsidR="00550AE3" w:rsidRPr="00493730">
        <w:rPr>
          <w:b/>
          <w:sz w:val="24"/>
          <w:szCs w:val="24"/>
        </w:rPr>
        <w:t>„FEEL&amp;TASTE“ PAKET ARANŽMANI</w:t>
      </w:r>
    </w:p>
    <w:p w14:paraId="16D5355E" w14:textId="77777777" w:rsidR="00CE09FB" w:rsidRDefault="00CE09FB" w:rsidP="00CE09FB">
      <w:pPr>
        <w:rPr>
          <w:b/>
          <w:sz w:val="24"/>
          <w:szCs w:val="24"/>
        </w:rPr>
      </w:pPr>
    </w:p>
    <w:p w14:paraId="0C6D168B" w14:textId="77777777" w:rsidR="002C6CA2" w:rsidRPr="00B25795" w:rsidRDefault="00E8641A" w:rsidP="002C6CA2">
      <w:pPr>
        <w:rPr>
          <w:b/>
          <w:sz w:val="24"/>
          <w:szCs w:val="24"/>
        </w:rPr>
      </w:pPr>
      <w:r>
        <w:rPr>
          <w:b/>
          <w:sz w:val="24"/>
          <w:szCs w:val="24"/>
        </w:rPr>
        <w:t>03.0</w:t>
      </w:r>
      <w:r w:rsidR="005D550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="00054A2C" w:rsidRPr="00E8641A">
        <w:rPr>
          <w:b/>
          <w:sz w:val="24"/>
          <w:szCs w:val="24"/>
        </w:rPr>
        <w:t>ŠTO JE TO PAKET ARANŽMAN</w:t>
      </w:r>
      <w:r w:rsidR="003720C9" w:rsidRPr="00E8641A">
        <w:rPr>
          <w:b/>
          <w:sz w:val="24"/>
          <w:szCs w:val="24"/>
        </w:rPr>
        <w:t xml:space="preserve"> ?</w:t>
      </w:r>
    </w:p>
    <w:p w14:paraId="5006793C" w14:textId="77777777" w:rsidR="00E8641A" w:rsidRDefault="00AC2807" w:rsidP="00C22CF8">
      <w:pPr>
        <w:rPr>
          <w:sz w:val="24"/>
          <w:szCs w:val="24"/>
        </w:rPr>
      </w:pPr>
      <w:r w:rsidRPr="009D7DD6">
        <w:rPr>
          <w:sz w:val="24"/>
          <w:szCs w:val="24"/>
        </w:rPr>
        <w:t>Paket aranžman je uobičajeno turističk</w:t>
      </w:r>
      <w:r w:rsidR="004C5292">
        <w:rPr>
          <w:sz w:val="24"/>
          <w:szCs w:val="24"/>
        </w:rPr>
        <w:t xml:space="preserve">i aranžman </w:t>
      </w:r>
      <w:r w:rsidR="00FB145A">
        <w:rPr>
          <w:sz w:val="24"/>
          <w:szCs w:val="24"/>
        </w:rPr>
        <w:t xml:space="preserve">koji sadrži najmanje dvije različite usluge od koje je jedna smještaj. Najčešći „paketi“ se odnose na smještaj i prijevoz. U marketinškom </w:t>
      </w:r>
      <w:r w:rsidR="00FB145A">
        <w:rPr>
          <w:sz w:val="24"/>
          <w:szCs w:val="24"/>
        </w:rPr>
        <w:lastRenderedPageBreak/>
        <w:t xml:space="preserve">smislu paket aranžman objedinjuje što više usluga </w:t>
      </w:r>
      <w:r w:rsidR="007E58E2">
        <w:rPr>
          <w:sz w:val="24"/>
          <w:szCs w:val="24"/>
        </w:rPr>
        <w:t xml:space="preserve">koje zbrojeno koštaju manje </w:t>
      </w:r>
      <w:r w:rsidR="00C155F1">
        <w:rPr>
          <w:sz w:val="24"/>
          <w:szCs w:val="24"/>
        </w:rPr>
        <w:t xml:space="preserve">u paketu </w:t>
      </w:r>
      <w:r w:rsidR="007E58E2">
        <w:rPr>
          <w:sz w:val="24"/>
          <w:szCs w:val="24"/>
        </w:rPr>
        <w:t xml:space="preserve">nego </w:t>
      </w:r>
      <w:r w:rsidR="00C155F1">
        <w:rPr>
          <w:sz w:val="24"/>
          <w:szCs w:val="24"/>
        </w:rPr>
        <w:t>kada se plaćaju pojedinačno.</w:t>
      </w:r>
      <w:r w:rsidR="00E85EE8">
        <w:rPr>
          <w:sz w:val="24"/>
          <w:szCs w:val="24"/>
        </w:rPr>
        <w:t xml:space="preserve"> U tome i leži njihova privlačnost.</w:t>
      </w:r>
      <w:r w:rsidR="00053779">
        <w:rPr>
          <w:sz w:val="24"/>
          <w:szCs w:val="24"/>
        </w:rPr>
        <w:t xml:space="preserve"> Gost, putnik dobije više za manje novaca. Organizator ostvaruje svoju računicu na volumenu</w:t>
      </w:r>
      <w:r w:rsidR="005D048A">
        <w:rPr>
          <w:sz w:val="24"/>
          <w:szCs w:val="24"/>
        </w:rPr>
        <w:t xml:space="preserve"> odnosno na većem broju prodanih aranžmana</w:t>
      </w:r>
      <w:r w:rsidR="00E8641A">
        <w:rPr>
          <w:sz w:val="24"/>
          <w:szCs w:val="24"/>
        </w:rPr>
        <w:t>.</w:t>
      </w:r>
    </w:p>
    <w:p w14:paraId="2365C91E" w14:textId="77777777" w:rsidR="00E8641A" w:rsidRDefault="00E8641A" w:rsidP="00C22CF8">
      <w:pPr>
        <w:rPr>
          <w:sz w:val="24"/>
          <w:szCs w:val="24"/>
        </w:rPr>
      </w:pPr>
    </w:p>
    <w:p w14:paraId="043BF98E" w14:textId="77777777" w:rsidR="00B22679" w:rsidRDefault="00B22679" w:rsidP="00C22CF8">
      <w:pPr>
        <w:rPr>
          <w:b/>
          <w:sz w:val="24"/>
          <w:szCs w:val="24"/>
        </w:rPr>
      </w:pPr>
    </w:p>
    <w:p w14:paraId="12E140F8" w14:textId="1A9C963A" w:rsidR="0089004E" w:rsidRDefault="00E8641A" w:rsidP="00C22CF8">
      <w:pPr>
        <w:rPr>
          <w:b/>
          <w:sz w:val="24"/>
          <w:szCs w:val="24"/>
        </w:rPr>
      </w:pPr>
      <w:r w:rsidRPr="00E8641A">
        <w:rPr>
          <w:b/>
          <w:sz w:val="24"/>
          <w:szCs w:val="24"/>
        </w:rPr>
        <w:t>03.0</w:t>
      </w:r>
      <w:r w:rsidR="003665F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89004E">
        <w:rPr>
          <w:b/>
          <w:sz w:val="24"/>
          <w:szCs w:val="24"/>
        </w:rPr>
        <w:t>KAKO KREIRATI „FEEL&amp;TASTE“ PAKET ARANŽMAN ?</w:t>
      </w:r>
    </w:p>
    <w:p w14:paraId="66861EFE" w14:textId="77777777" w:rsidR="004937AF" w:rsidRPr="00887D1D" w:rsidRDefault="00713D8B" w:rsidP="004D0887">
      <w:pPr>
        <w:rPr>
          <w:sz w:val="24"/>
          <w:szCs w:val="24"/>
        </w:rPr>
      </w:pPr>
      <w:r>
        <w:rPr>
          <w:sz w:val="24"/>
          <w:szCs w:val="24"/>
        </w:rPr>
        <w:t>Paket aranžmani se u pravilu nude u periodu smanjene potražnje</w:t>
      </w:r>
      <w:r w:rsidR="007E1FAF">
        <w:rPr>
          <w:sz w:val="24"/>
          <w:szCs w:val="24"/>
        </w:rPr>
        <w:t xml:space="preserve">, znači vikendima kada nema praznika, u mjesecima kada nema masovnih godišnjih odmora, sa ciljem da se </w:t>
      </w:r>
      <w:r w:rsidR="00317078">
        <w:rPr>
          <w:sz w:val="24"/>
          <w:szCs w:val="24"/>
        </w:rPr>
        <w:t xml:space="preserve">poboljša promet. U tom cilju dionici „Feel&amp;Taste“ proizvoda mogu organizatorima aranžmana ponuditi razne atraktivne popuste poput </w:t>
      </w:r>
      <w:r w:rsidR="00317078" w:rsidRPr="00AE46A2">
        <w:rPr>
          <w:b/>
          <w:sz w:val="24"/>
          <w:szCs w:val="24"/>
        </w:rPr>
        <w:t>obiteljskih ulaznica po cijeni za 1,5 osoba</w:t>
      </w:r>
      <w:r w:rsidR="00C3738F">
        <w:rPr>
          <w:sz w:val="24"/>
          <w:szCs w:val="24"/>
        </w:rPr>
        <w:t xml:space="preserve">, prodaju vlastitih proizvoda po principu </w:t>
      </w:r>
      <w:r w:rsidR="00C3738F" w:rsidRPr="00703627">
        <w:rPr>
          <w:b/>
          <w:sz w:val="24"/>
          <w:szCs w:val="24"/>
        </w:rPr>
        <w:t>platiš 1 dobiješ 2</w:t>
      </w:r>
      <w:r w:rsidR="00C3738F">
        <w:rPr>
          <w:sz w:val="24"/>
          <w:szCs w:val="24"/>
        </w:rPr>
        <w:t xml:space="preserve">, </w:t>
      </w:r>
      <w:r w:rsidR="001F6E5E" w:rsidRPr="00703627">
        <w:rPr>
          <w:b/>
          <w:sz w:val="24"/>
          <w:szCs w:val="24"/>
        </w:rPr>
        <w:t>besplatne degustacijske menue</w:t>
      </w:r>
      <w:r w:rsidR="00643431">
        <w:rPr>
          <w:sz w:val="24"/>
          <w:szCs w:val="24"/>
        </w:rPr>
        <w:t xml:space="preserve">, dodatne </w:t>
      </w:r>
      <w:r w:rsidR="00643431" w:rsidRPr="00703627">
        <w:rPr>
          <w:b/>
          <w:sz w:val="24"/>
          <w:szCs w:val="24"/>
        </w:rPr>
        <w:t>besplatne atrakcij</w:t>
      </w:r>
      <w:r w:rsidR="00703627">
        <w:rPr>
          <w:b/>
          <w:sz w:val="24"/>
          <w:szCs w:val="24"/>
        </w:rPr>
        <w:t>e</w:t>
      </w:r>
      <w:r w:rsidR="00643431">
        <w:rPr>
          <w:sz w:val="24"/>
          <w:szCs w:val="24"/>
        </w:rPr>
        <w:t xml:space="preserve"> za posjetitelje poput </w:t>
      </w:r>
      <w:r w:rsidR="00643431" w:rsidRPr="00703627">
        <w:rPr>
          <w:b/>
          <w:sz w:val="24"/>
          <w:szCs w:val="24"/>
        </w:rPr>
        <w:t xml:space="preserve">vožnje </w:t>
      </w:r>
      <w:r w:rsidR="00BE593B" w:rsidRPr="00703627">
        <w:rPr>
          <w:b/>
          <w:sz w:val="24"/>
          <w:szCs w:val="24"/>
        </w:rPr>
        <w:t>u zaprežnim kolima, jahanja magarca</w:t>
      </w:r>
      <w:r w:rsidR="001F4E4E">
        <w:rPr>
          <w:b/>
          <w:sz w:val="24"/>
          <w:szCs w:val="24"/>
        </w:rPr>
        <w:t>, radionicu izrade pod</w:t>
      </w:r>
      <w:r w:rsidR="0017201E">
        <w:rPr>
          <w:b/>
          <w:sz w:val="24"/>
          <w:szCs w:val="24"/>
        </w:rPr>
        <w:t>metača</w:t>
      </w:r>
      <w:r w:rsidR="001F6E5E">
        <w:rPr>
          <w:sz w:val="24"/>
          <w:szCs w:val="24"/>
        </w:rPr>
        <w:t xml:space="preserve"> i slično. Organizator putovanja će nastojati </w:t>
      </w:r>
      <w:r w:rsidR="002B4DCB">
        <w:rPr>
          <w:sz w:val="24"/>
          <w:szCs w:val="24"/>
        </w:rPr>
        <w:t>dobiti što povoljniju cijenu smještaja i prijevoza</w:t>
      </w:r>
      <w:r w:rsidR="001A0964">
        <w:rPr>
          <w:sz w:val="24"/>
          <w:szCs w:val="24"/>
        </w:rPr>
        <w:t xml:space="preserve"> te će organizirati veće grupe uz atraktivnu cijenu.</w:t>
      </w:r>
      <w:r w:rsidR="0000770B">
        <w:rPr>
          <w:sz w:val="24"/>
          <w:szCs w:val="24"/>
        </w:rPr>
        <w:t xml:space="preserve"> Posjeti mogu biti i individualni u okviru paket aranžmana uz</w:t>
      </w:r>
      <w:r w:rsidR="00DD73A1">
        <w:rPr>
          <w:sz w:val="24"/>
          <w:szCs w:val="24"/>
        </w:rPr>
        <w:t xml:space="preserve"> posebnu karticu ili voucher kojime se potvrđuje kupovina takvog aranžmana.</w:t>
      </w:r>
    </w:p>
    <w:p w14:paraId="425FD941" w14:textId="77777777" w:rsidR="004937AF" w:rsidRDefault="004937AF" w:rsidP="004D0887">
      <w:pPr>
        <w:rPr>
          <w:b/>
          <w:sz w:val="24"/>
        </w:rPr>
      </w:pPr>
    </w:p>
    <w:p w14:paraId="721E6A6D" w14:textId="77777777" w:rsidR="00EE784D" w:rsidRPr="00B22679" w:rsidRDefault="004D0887" w:rsidP="004D0887">
      <w:pPr>
        <w:rPr>
          <w:b/>
          <w:sz w:val="24"/>
          <w:szCs w:val="24"/>
        </w:rPr>
      </w:pPr>
      <w:r w:rsidRPr="00B22679">
        <w:rPr>
          <w:b/>
          <w:sz w:val="24"/>
          <w:szCs w:val="24"/>
        </w:rPr>
        <w:t>04.KLUB KVALITETE „FEEL&amp;TASTE“ I SURADNJA DIONIKA</w:t>
      </w:r>
    </w:p>
    <w:p w14:paraId="13E5D34F" w14:textId="77777777" w:rsidR="009D25E5" w:rsidRPr="001540BB" w:rsidRDefault="003A4BC2" w:rsidP="004D0887">
      <w:pPr>
        <w:rPr>
          <w:b/>
          <w:sz w:val="24"/>
        </w:rPr>
      </w:pPr>
      <w:r>
        <w:rPr>
          <w:b/>
          <w:sz w:val="24"/>
        </w:rPr>
        <w:t>04.01. STJECANJA STATUSA ČLANA KLUBA KVALITETE</w:t>
      </w:r>
    </w:p>
    <w:p w14:paraId="72E82CFA" w14:textId="77777777" w:rsidR="003A4BC2" w:rsidRPr="00887D1D" w:rsidRDefault="0063233E" w:rsidP="004D0887">
      <w:pPr>
        <w:rPr>
          <w:b/>
          <w:sz w:val="24"/>
        </w:rPr>
      </w:pPr>
      <w:r>
        <w:rPr>
          <w:sz w:val="24"/>
        </w:rPr>
        <w:t xml:space="preserve">„Feel&amp;Taste“ turistički proizvod nastao je </w:t>
      </w:r>
      <w:r w:rsidR="00787EA7">
        <w:rPr>
          <w:sz w:val="24"/>
        </w:rPr>
        <w:t xml:space="preserve">marketinškom metodom kreiranja proizvoda. „Sastavni djelovi“ tog proizvoda moraju zadovoljavati određene kriterije </w:t>
      </w:r>
      <w:r w:rsidR="007C01B3">
        <w:rPr>
          <w:sz w:val="24"/>
        </w:rPr>
        <w:t>koji su već u prvoj komunikaciji sa dionicima isticani. Ti krit</w:t>
      </w:r>
      <w:r w:rsidR="00AF6ECA">
        <w:rPr>
          <w:sz w:val="24"/>
        </w:rPr>
        <w:t>e</w:t>
      </w:r>
      <w:r w:rsidR="007C01B3">
        <w:rPr>
          <w:sz w:val="24"/>
        </w:rPr>
        <w:t xml:space="preserve">riji su važni i </w:t>
      </w:r>
      <w:r w:rsidR="00AF6ECA">
        <w:rPr>
          <w:sz w:val="24"/>
        </w:rPr>
        <w:t>o njima ovisi pouzdanost ponude.</w:t>
      </w:r>
      <w:r w:rsidR="001540BB">
        <w:rPr>
          <w:sz w:val="24"/>
        </w:rPr>
        <w:t xml:space="preserve"> Osnovni kriteriji su </w:t>
      </w:r>
      <w:r w:rsidR="001540BB" w:rsidRPr="00887D1D">
        <w:rPr>
          <w:b/>
          <w:sz w:val="24"/>
        </w:rPr>
        <w:t xml:space="preserve">registracija OPGa, </w:t>
      </w:r>
      <w:r w:rsidR="007F200E" w:rsidRPr="00887D1D">
        <w:rPr>
          <w:b/>
          <w:sz w:val="24"/>
        </w:rPr>
        <w:t>vjerodostojnost deklarirane palete proizvoda</w:t>
      </w:r>
      <w:r w:rsidR="00AB1761" w:rsidRPr="00887D1D">
        <w:rPr>
          <w:b/>
          <w:sz w:val="24"/>
        </w:rPr>
        <w:t xml:space="preserve">, dostupnost domaćinstva, mogućnost kušanja proizvoda, mogućnost kupovine proizvoda, </w:t>
      </w:r>
      <w:r w:rsidR="00B40AB4" w:rsidRPr="00887D1D">
        <w:rPr>
          <w:b/>
          <w:sz w:val="24"/>
        </w:rPr>
        <w:t xml:space="preserve">natkriveno mjesto za kušanje sa stolom sa najmanje deset stolica, sanitarni čvor na raspolaganju </w:t>
      </w:r>
      <w:r w:rsidR="008B6437" w:rsidRPr="00887D1D">
        <w:rPr>
          <w:b/>
          <w:sz w:val="24"/>
        </w:rPr>
        <w:t>gostima – posjetiteljima.</w:t>
      </w:r>
    </w:p>
    <w:p w14:paraId="50126443" w14:textId="77777777" w:rsidR="008B6437" w:rsidRDefault="008B6437" w:rsidP="004D0887">
      <w:pPr>
        <w:rPr>
          <w:sz w:val="24"/>
        </w:rPr>
      </w:pPr>
      <w:r>
        <w:rPr>
          <w:sz w:val="24"/>
        </w:rPr>
        <w:t xml:space="preserve">Sva domaćinstva koja zadovoljavaju navedene kriterije </w:t>
      </w:r>
      <w:r w:rsidR="008629D1">
        <w:rPr>
          <w:sz w:val="24"/>
        </w:rPr>
        <w:t xml:space="preserve">moći će potpisati </w:t>
      </w:r>
      <w:r w:rsidR="00887D1D">
        <w:rPr>
          <w:sz w:val="24"/>
        </w:rPr>
        <w:t>Sporazum o poslovnoj suradnji s</w:t>
      </w:r>
      <w:r w:rsidR="008629D1">
        <w:rPr>
          <w:sz w:val="24"/>
        </w:rPr>
        <w:t xml:space="preserve"> nositeljem projekta. </w:t>
      </w:r>
      <w:r w:rsidR="00F90E2C">
        <w:rPr>
          <w:sz w:val="24"/>
        </w:rPr>
        <w:t xml:space="preserve">Potpisom Sporazuma domaćinstva steječu pravo uvrštenja svoje ponude u promotivne materijale (web portal, </w:t>
      </w:r>
      <w:r w:rsidR="007166F6">
        <w:rPr>
          <w:sz w:val="24"/>
        </w:rPr>
        <w:t>tiskani katalog, društvene mreže...), isticanje oznake „Feel&amp;Taste“</w:t>
      </w:r>
      <w:r w:rsidR="001809C0">
        <w:rPr>
          <w:sz w:val="24"/>
        </w:rPr>
        <w:t xml:space="preserve"> kao i nastupanja na „Feel&amp;Taste“ manifestacijama u obje destinacije pod znakom „Feel&amp;Taste“</w:t>
      </w:r>
      <w:r w:rsidR="00F14905">
        <w:rPr>
          <w:sz w:val="24"/>
        </w:rPr>
        <w:t xml:space="preserve">. Obaveza koju preuzimaju domaćinstva odnosi se na poštivanje kriterija i deklariranog standarda ponude. </w:t>
      </w:r>
      <w:r w:rsidR="009A322B">
        <w:rPr>
          <w:sz w:val="24"/>
        </w:rPr>
        <w:t>Oznaka će vrijediti 2 godine nakon čega slijedi revizija stručnog povjerenstva.</w:t>
      </w:r>
    </w:p>
    <w:p w14:paraId="6C9D387A" w14:textId="77777777" w:rsidR="008A39B0" w:rsidRDefault="008A39B0" w:rsidP="004D0887">
      <w:pPr>
        <w:rPr>
          <w:sz w:val="24"/>
        </w:rPr>
      </w:pPr>
      <w:r>
        <w:rPr>
          <w:sz w:val="24"/>
        </w:rPr>
        <w:t xml:space="preserve">Potpisivanjem Sporazuma dionici postaju i članovi kluba kvalitete „Feel&amp;Taste“. </w:t>
      </w:r>
      <w:r w:rsidR="004C3CF6">
        <w:rPr>
          <w:sz w:val="24"/>
        </w:rPr>
        <w:t>Članovi kluba će se redovito sastajati jednom mjesečno sa ciljem razgovora o provedenim</w:t>
      </w:r>
      <w:r w:rsidR="00545267">
        <w:rPr>
          <w:sz w:val="24"/>
        </w:rPr>
        <w:t xml:space="preserve"> i predstojećim</w:t>
      </w:r>
      <w:r w:rsidR="004C3CF6">
        <w:rPr>
          <w:sz w:val="24"/>
        </w:rPr>
        <w:t xml:space="preserve"> aktivnostima (sajmovi, prezentacije, studijske grupe...</w:t>
      </w:r>
      <w:r w:rsidR="00545267">
        <w:rPr>
          <w:sz w:val="24"/>
        </w:rPr>
        <w:t xml:space="preserve">). Na svakom sastanku kluba kvalitete </w:t>
      </w:r>
      <w:r w:rsidR="00545267">
        <w:rPr>
          <w:sz w:val="24"/>
        </w:rPr>
        <w:lastRenderedPageBreak/>
        <w:t>zakazati će se termin idućeg sastanka</w:t>
      </w:r>
      <w:r w:rsidR="00763A15">
        <w:rPr>
          <w:sz w:val="24"/>
        </w:rPr>
        <w:t>. Sastanci će se održavati svaki puta na drugome domaćinstvu. Na taj će se način članovi kluba kvalitete bolje međusobno upoznati</w:t>
      </w:r>
      <w:r w:rsidR="00691B07">
        <w:rPr>
          <w:sz w:val="24"/>
        </w:rPr>
        <w:t>, povezati i stvarati osnovu za međusobnu suradnju.</w:t>
      </w:r>
    </w:p>
    <w:p w14:paraId="668C8DDD" w14:textId="77777777" w:rsidR="00023D69" w:rsidRDefault="00023D69" w:rsidP="004D0887">
      <w:pPr>
        <w:rPr>
          <w:sz w:val="24"/>
        </w:rPr>
      </w:pPr>
    </w:p>
    <w:p w14:paraId="138692D0" w14:textId="77777777" w:rsidR="00B22679" w:rsidRDefault="00B22679" w:rsidP="004D0887">
      <w:pPr>
        <w:rPr>
          <w:b/>
          <w:sz w:val="24"/>
        </w:rPr>
      </w:pPr>
    </w:p>
    <w:p w14:paraId="1BBE5CF6" w14:textId="77777777" w:rsidR="00B22679" w:rsidRDefault="00B22679" w:rsidP="004D0887">
      <w:pPr>
        <w:rPr>
          <w:b/>
          <w:sz w:val="24"/>
        </w:rPr>
      </w:pPr>
    </w:p>
    <w:p w14:paraId="392B46B4" w14:textId="2CBAF7BA" w:rsidR="00023D69" w:rsidRDefault="00023D69" w:rsidP="004D0887">
      <w:pPr>
        <w:rPr>
          <w:b/>
          <w:sz w:val="24"/>
        </w:rPr>
      </w:pPr>
      <w:r>
        <w:rPr>
          <w:b/>
          <w:sz w:val="24"/>
        </w:rPr>
        <w:t>04.02. PREDSTAVNICI KLUBA KVALITETE „FEEL&amp;TASTE“</w:t>
      </w:r>
    </w:p>
    <w:p w14:paraId="4C44450D" w14:textId="77777777" w:rsidR="00023D69" w:rsidRDefault="00FE0FEA" w:rsidP="004D0887">
      <w:pPr>
        <w:rPr>
          <w:sz w:val="24"/>
        </w:rPr>
      </w:pPr>
      <w:r>
        <w:rPr>
          <w:sz w:val="24"/>
        </w:rPr>
        <w:t xml:space="preserve">Imajući u vidu da su dionici mikropoduzetnici, najčešće </w:t>
      </w:r>
      <w:r w:rsidR="00863967">
        <w:rPr>
          <w:sz w:val="24"/>
        </w:rPr>
        <w:t>angažirani istovremeno na dva posla od kojih je OPG dopunska djelatnost</w:t>
      </w:r>
      <w:r w:rsidR="00D232CB">
        <w:rPr>
          <w:sz w:val="24"/>
        </w:rPr>
        <w:t xml:space="preserve"> ili su kao mikropoduzetnici – pojedinci potpuno okupirani ovim poslom, </w:t>
      </w:r>
      <w:r w:rsidR="00536344">
        <w:rPr>
          <w:sz w:val="24"/>
        </w:rPr>
        <w:t>jasno je da teško mogu izdvojiti svoje vrijeme</w:t>
      </w:r>
      <w:r w:rsidR="00887D1D">
        <w:rPr>
          <w:sz w:val="24"/>
        </w:rPr>
        <w:t xml:space="preserve"> </w:t>
      </w:r>
      <w:r w:rsidR="00536344">
        <w:rPr>
          <w:sz w:val="24"/>
        </w:rPr>
        <w:t xml:space="preserve">za nužne promotivne aktivnosti. Jedna od najvažnijih promotivnih aktivnosti </w:t>
      </w:r>
      <w:r w:rsidR="00350331">
        <w:rPr>
          <w:sz w:val="24"/>
        </w:rPr>
        <w:t xml:space="preserve">proizvoda „Feel&amp;Taste“ je nastup na manifestacijama, sajmovima kako </w:t>
      </w:r>
      <w:r w:rsidR="00AC7D07">
        <w:rPr>
          <w:sz w:val="24"/>
        </w:rPr>
        <w:t>kod kuće tako i u inozemstvu. Na ta događanja dolazi veliki broj posjetitelja, obilaze ih mediji</w:t>
      </w:r>
      <w:r w:rsidR="00F05B72">
        <w:rPr>
          <w:sz w:val="24"/>
        </w:rPr>
        <w:t xml:space="preserve"> i komunikacija koja se na taj način stvara jednostavno je nezamjenjiva. Možemo re</w:t>
      </w:r>
      <w:r w:rsidR="005B3D9C">
        <w:rPr>
          <w:sz w:val="24"/>
        </w:rPr>
        <w:t>ći da je promotivni učinak ovakvih događanja veći i značajniji od komercijalnog iako ni komercijalni nije zanemariv.</w:t>
      </w:r>
    </w:p>
    <w:p w14:paraId="7219DF82" w14:textId="77777777" w:rsidR="009E2AA5" w:rsidRDefault="009E2AA5" w:rsidP="004D0887">
      <w:pPr>
        <w:rPr>
          <w:sz w:val="24"/>
        </w:rPr>
      </w:pPr>
      <w:r>
        <w:rPr>
          <w:sz w:val="24"/>
        </w:rPr>
        <w:t xml:space="preserve">Kako bismo osigurali dovoljan kapacitet </w:t>
      </w:r>
      <w:r w:rsidR="00E47560">
        <w:rPr>
          <w:sz w:val="24"/>
        </w:rPr>
        <w:t xml:space="preserve">ljudskog potencijala za organizaciju i nastup na takvim događanjima, predlažemo da se u klub kvalitete uključe </w:t>
      </w:r>
      <w:r w:rsidR="00E47560" w:rsidRPr="00887D1D">
        <w:rPr>
          <w:b/>
          <w:sz w:val="24"/>
        </w:rPr>
        <w:t>predstavnici.</w:t>
      </w:r>
      <w:r w:rsidR="00E47560">
        <w:rPr>
          <w:sz w:val="24"/>
        </w:rPr>
        <w:t xml:space="preserve"> Predstavnici su ljudi koji se ne bave izravno djelatnostima </w:t>
      </w:r>
      <w:r w:rsidR="00DF7B9B">
        <w:rPr>
          <w:sz w:val="24"/>
        </w:rPr>
        <w:t>dionika kluba kvalitete ali su educirani, „istrenirani“ da mogu samostalno kvalitetno predstavljati proizvođače, njihovu paletu proizvoda</w:t>
      </w:r>
      <w:r w:rsidR="008C1CFA">
        <w:rPr>
          <w:sz w:val="24"/>
        </w:rPr>
        <w:t>, voditi degustacije, nuditi na prodaju proizvode.</w:t>
      </w:r>
    </w:p>
    <w:p w14:paraId="65A06B9F" w14:textId="77777777" w:rsidR="00AA1AB6" w:rsidRDefault="008C1CFA" w:rsidP="009D6DC5">
      <w:pPr>
        <w:rPr>
          <w:sz w:val="24"/>
        </w:rPr>
      </w:pPr>
      <w:r>
        <w:rPr>
          <w:sz w:val="24"/>
        </w:rPr>
        <w:t>Najidealniji predstavnici su studenti turističkog, ugostiteljskog</w:t>
      </w:r>
      <w:r w:rsidR="001007DF">
        <w:rPr>
          <w:sz w:val="24"/>
        </w:rPr>
        <w:t xml:space="preserve">, poljoprivrednog usmjerenja koji za trajanja studija (4-5 godina) mogu u slobodno vrijeme </w:t>
      </w:r>
      <w:r w:rsidR="00B329DB">
        <w:rPr>
          <w:sz w:val="24"/>
        </w:rPr>
        <w:t>honorarno raditi posao blizak svojoj struci</w:t>
      </w:r>
      <w:r w:rsidR="009C48DE">
        <w:rPr>
          <w:sz w:val="24"/>
        </w:rPr>
        <w:t xml:space="preserve">. </w:t>
      </w:r>
      <w:r w:rsidR="00D12A51">
        <w:rPr>
          <w:sz w:val="24"/>
        </w:rPr>
        <w:t>Osim toga ti mladi ljudi jednoga dana kada budu profesionalno angaž</w:t>
      </w:r>
      <w:r w:rsidR="00BD4918">
        <w:rPr>
          <w:sz w:val="24"/>
        </w:rPr>
        <w:t>irani na rukovodećem funkcijama sigurno će preferirati „Feel&amp;Taste“ proizvode</w:t>
      </w:r>
      <w:r w:rsidR="000051BC">
        <w:rPr>
          <w:sz w:val="24"/>
        </w:rPr>
        <w:t xml:space="preserve"> što će znatno pomoći daljnjoj promociji</w:t>
      </w:r>
      <w:r w:rsidR="00AD507D">
        <w:rPr>
          <w:sz w:val="24"/>
        </w:rPr>
        <w:t xml:space="preserve"> i samoodrživosti „maloserijskih“</w:t>
      </w:r>
      <w:r w:rsidR="00DA7767">
        <w:rPr>
          <w:sz w:val="24"/>
        </w:rPr>
        <w:t xml:space="preserve"> proizvođača izvrsnih poljoprivrednih proizvoda.</w:t>
      </w:r>
    </w:p>
    <w:p w14:paraId="564D9418" w14:textId="77777777" w:rsidR="009D6DC5" w:rsidRDefault="009D6DC5" w:rsidP="009D6DC5">
      <w:pPr>
        <w:rPr>
          <w:sz w:val="24"/>
        </w:rPr>
      </w:pPr>
    </w:p>
    <w:p w14:paraId="793734AE" w14:textId="77777777" w:rsidR="009C32AD" w:rsidRPr="00D77AEF" w:rsidRDefault="009D6DC5" w:rsidP="009D6DC5">
      <w:pPr>
        <w:rPr>
          <w:b/>
          <w:sz w:val="24"/>
        </w:rPr>
      </w:pPr>
      <w:r>
        <w:rPr>
          <w:b/>
          <w:sz w:val="24"/>
        </w:rPr>
        <w:t>05.MARKETINŠKE AKTIVNOSTI</w:t>
      </w:r>
    </w:p>
    <w:p w14:paraId="55ED00DA" w14:textId="77777777" w:rsidR="009C32AD" w:rsidRPr="00D77AEF" w:rsidRDefault="00D77AEF" w:rsidP="009D6DC5">
      <w:pPr>
        <w:rPr>
          <w:b/>
          <w:sz w:val="24"/>
        </w:rPr>
      </w:pPr>
      <w:r w:rsidRPr="00D77AEF">
        <w:rPr>
          <w:b/>
          <w:sz w:val="24"/>
        </w:rPr>
        <w:t>05.01.</w:t>
      </w:r>
      <w:r>
        <w:rPr>
          <w:b/>
          <w:sz w:val="24"/>
        </w:rPr>
        <w:t xml:space="preserve"> ŠTO SE DO SADA NAPRAVILO</w:t>
      </w:r>
      <w:r w:rsidR="00887D1D">
        <w:rPr>
          <w:b/>
          <w:sz w:val="24"/>
        </w:rPr>
        <w:t xml:space="preserve"> ?</w:t>
      </w:r>
    </w:p>
    <w:p w14:paraId="00469EF7" w14:textId="77777777" w:rsidR="009D6DC5" w:rsidRDefault="003F118E" w:rsidP="009D6DC5">
      <w:pPr>
        <w:rPr>
          <w:sz w:val="24"/>
        </w:rPr>
      </w:pPr>
      <w:r>
        <w:rPr>
          <w:sz w:val="24"/>
        </w:rPr>
        <w:t xml:space="preserve">Marketinške aktivnosti su već započeli </w:t>
      </w:r>
      <w:r w:rsidR="00887D1D">
        <w:rPr>
          <w:sz w:val="24"/>
        </w:rPr>
        <w:t>paralelno s</w:t>
      </w:r>
      <w:r w:rsidR="003614AE">
        <w:rPr>
          <w:sz w:val="24"/>
        </w:rPr>
        <w:t xml:space="preserve"> p</w:t>
      </w:r>
      <w:r w:rsidR="00887D1D">
        <w:rPr>
          <w:sz w:val="24"/>
        </w:rPr>
        <w:t>o</w:t>
      </w:r>
      <w:r w:rsidR="003614AE">
        <w:rPr>
          <w:sz w:val="24"/>
        </w:rPr>
        <w:t xml:space="preserve">kretanjem projekta. Iza nas su već dobro poznate </w:t>
      </w:r>
      <w:r w:rsidR="00F70C0E">
        <w:rPr>
          <w:sz w:val="24"/>
        </w:rPr>
        <w:t>manifestacije na kojima se predstavio</w:t>
      </w:r>
      <w:r w:rsidR="00887D1D">
        <w:rPr>
          <w:sz w:val="24"/>
        </w:rPr>
        <w:t xml:space="preserve">  i promovirao projekt i brand</w:t>
      </w:r>
      <w:r w:rsidR="00F70C0E">
        <w:rPr>
          <w:sz w:val="24"/>
        </w:rPr>
        <w:t xml:space="preserve"> „Feel&amp;Taste“ </w:t>
      </w:r>
      <w:r w:rsidR="00887D1D">
        <w:rPr>
          <w:sz w:val="24"/>
        </w:rPr>
        <w:t xml:space="preserve"> (jumbo pakati, plakati, letci,radijsko oglašavanje, press konferencije i najave, reportaže).</w:t>
      </w:r>
      <w:r w:rsidR="00F70C0E">
        <w:rPr>
          <w:sz w:val="24"/>
        </w:rPr>
        <w:t xml:space="preserve"> </w:t>
      </w:r>
      <w:r w:rsidR="00DD6B02">
        <w:rPr>
          <w:sz w:val="24"/>
        </w:rPr>
        <w:t>Facebook profil „Feel&amp;Taste“ iz dana u dan bilježi sve veću posjećenost.</w:t>
      </w:r>
      <w:r w:rsidR="00887D1D">
        <w:rPr>
          <w:sz w:val="24"/>
        </w:rPr>
        <w:t xml:space="preserve"> O projektu „Feel&amp;Taste“ objavljene su novinske reportaže,TV prilozi, emisije na radiju.</w:t>
      </w:r>
      <w:r w:rsidR="00DD6B02">
        <w:rPr>
          <w:sz w:val="24"/>
        </w:rPr>
        <w:t xml:space="preserve"> </w:t>
      </w:r>
      <w:r w:rsidR="007E3D46">
        <w:rPr>
          <w:sz w:val="24"/>
        </w:rPr>
        <w:t xml:space="preserve"> Mali suveniri sa </w:t>
      </w:r>
      <w:r w:rsidR="007E3D46">
        <w:rPr>
          <w:sz w:val="24"/>
        </w:rPr>
        <w:lastRenderedPageBreak/>
        <w:t>„Feel&amp;Taste“ obilježjima već „kruže“...</w:t>
      </w:r>
      <w:r w:rsidR="00A67028">
        <w:rPr>
          <w:sz w:val="24"/>
        </w:rPr>
        <w:t xml:space="preserve"> To su sve dobri „pokretači priče“ </w:t>
      </w:r>
      <w:r w:rsidR="009C32AD">
        <w:rPr>
          <w:sz w:val="24"/>
        </w:rPr>
        <w:t>o novoj turističkoj ponudi.</w:t>
      </w:r>
    </w:p>
    <w:p w14:paraId="304D0F32" w14:textId="77777777" w:rsidR="007E3D46" w:rsidRDefault="007E3D46" w:rsidP="009D6DC5">
      <w:pPr>
        <w:rPr>
          <w:sz w:val="24"/>
        </w:rPr>
      </w:pPr>
    </w:p>
    <w:p w14:paraId="174CC41D" w14:textId="77777777" w:rsidR="007E3D46" w:rsidRDefault="007E3D46" w:rsidP="009D6DC5">
      <w:pPr>
        <w:rPr>
          <w:b/>
          <w:sz w:val="24"/>
        </w:rPr>
      </w:pPr>
      <w:r>
        <w:rPr>
          <w:b/>
          <w:sz w:val="24"/>
        </w:rPr>
        <w:t>05.02. ŠTO PREDSTOJI</w:t>
      </w:r>
      <w:r w:rsidR="00887D1D">
        <w:rPr>
          <w:b/>
          <w:sz w:val="24"/>
        </w:rPr>
        <w:t xml:space="preserve"> ?</w:t>
      </w:r>
    </w:p>
    <w:p w14:paraId="770C5151" w14:textId="77777777" w:rsidR="007E3D46" w:rsidRDefault="007F0543" w:rsidP="009D6DC5">
      <w:pPr>
        <w:rPr>
          <w:sz w:val="24"/>
        </w:rPr>
      </w:pPr>
      <w:r>
        <w:rPr>
          <w:sz w:val="24"/>
        </w:rPr>
        <w:t>Glavni marketinški alat će biti web portal</w:t>
      </w:r>
      <w:hyperlink r:id="rId13" w:history="1">
        <w:r w:rsidR="00937087" w:rsidRPr="004D5C46">
          <w:rPr>
            <w:rStyle w:val="Hiperveza"/>
            <w:sz w:val="24"/>
          </w:rPr>
          <w:t>www.feel-taste.info</w:t>
        </w:r>
      </w:hyperlink>
      <w:r w:rsidR="00937087">
        <w:rPr>
          <w:sz w:val="24"/>
        </w:rPr>
        <w:t xml:space="preserve">. On bi trebao ići u testnu upotrebu negdje pred ljeto iduće godine. Do tada će se </w:t>
      </w:r>
      <w:r w:rsidR="001E477D">
        <w:rPr>
          <w:sz w:val="24"/>
        </w:rPr>
        <w:t xml:space="preserve">prikupljati i nositi informacije o ponudi, geo karte, </w:t>
      </w:r>
      <w:r w:rsidR="008D065E">
        <w:rPr>
          <w:sz w:val="24"/>
        </w:rPr>
        <w:t>fotografije ponuditelja, film</w:t>
      </w:r>
      <w:r w:rsidR="00887D1D">
        <w:rPr>
          <w:sz w:val="24"/>
        </w:rPr>
        <w:t>ovi i ostali materijali. U tu sv</w:t>
      </w:r>
      <w:r w:rsidR="008D065E">
        <w:rPr>
          <w:sz w:val="24"/>
        </w:rPr>
        <w:t xml:space="preserve">rhu važno nam je da se i vi dobro pripremite za fotografiranje vaše ponude. </w:t>
      </w:r>
      <w:r w:rsidR="005F1A03">
        <w:rPr>
          <w:sz w:val="24"/>
        </w:rPr>
        <w:t>Bitno nam je da za fotografiranje :</w:t>
      </w:r>
    </w:p>
    <w:p w14:paraId="2E9886E4" w14:textId="77777777" w:rsidR="005F1A03" w:rsidRDefault="005F1A03" w:rsidP="005F1A03">
      <w:pPr>
        <w:pStyle w:val="Odlomakpopisa"/>
        <w:numPr>
          <w:ilvl w:val="0"/>
          <w:numId w:val="13"/>
        </w:numPr>
        <w:rPr>
          <w:sz w:val="24"/>
        </w:rPr>
      </w:pPr>
      <w:r>
        <w:rPr>
          <w:sz w:val="24"/>
        </w:rPr>
        <w:t>Bude cijela obitelj na okupu i to odjevena u tradicijsku odjeću</w:t>
      </w:r>
    </w:p>
    <w:p w14:paraId="2C7B930D" w14:textId="77777777" w:rsidR="00CA1C91" w:rsidRDefault="00CA1C91" w:rsidP="005F1A03">
      <w:pPr>
        <w:pStyle w:val="Odlomakpopisa"/>
        <w:numPr>
          <w:ilvl w:val="0"/>
          <w:numId w:val="13"/>
        </w:numPr>
        <w:rPr>
          <w:sz w:val="24"/>
        </w:rPr>
      </w:pPr>
      <w:r>
        <w:rPr>
          <w:sz w:val="24"/>
        </w:rPr>
        <w:t>Postavljen stol za kušanje sa cijelim asortimanom proizvoda kao da će gosti upravo sjesti</w:t>
      </w:r>
    </w:p>
    <w:p w14:paraId="1BC5125F" w14:textId="77777777" w:rsidR="00CA1C91" w:rsidRDefault="0049072E" w:rsidP="005F1A03">
      <w:pPr>
        <w:pStyle w:val="Odlomakpopisa"/>
        <w:numPr>
          <w:ilvl w:val="0"/>
          <w:numId w:val="13"/>
        </w:numPr>
        <w:rPr>
          <w:sz w:val="24"/>
        </w:rPr>
      </w:pPr>
      <w:r>
        <w:rPr>
          <w:sz w:val="24"/>
        </w:rPr>
        <w:t>Posloženi proizvodi koje se može kupiti na police, u vitrine, negdje gdje je moguć dobar pregled</w:t>
      </w:r>
    </w:p>
    <w:p w14:paraId="725E8646" w14:textId="77777777" w:rsidR="0049072E" w:rsidRDefault="00137436" w:rsidP="005F1A03">
      <w:pPr>
        <w:pStyle w:val="Odlomakpopisa"/>
        <w:numPr>
          <w:ilvl w:val="0"/>
          <w:numId w:val="13"/>
        </w:numPr>
        <w:rPr>
          <w:sz w:val="24"/>
        </w:rPr>
      </w:pPr>
      <w:r>
        <w:rPr>
          <w:sz w:val="24"/>
        </w:rPr>
        <w:t>Ako imate retro ambijent u domaćinstvu iskoristite ga za fotografiranje</w:t>
      </w:r>
      <w:r w:rsidR="005F12EE">
        <w:rPr>
          <w:sz w:val="24"/>
        </w:rPr>
        <w:t xml:space="preserve"> svoje obitelji</w:t>
      </w:r>
    </w:p>
    <w:p w14:paraId="2F521B60" w14:textId="77777777" w:rsidR="008901C2" w:rsidRDefault="008901C2" w:rsidP="008901C2">
      <w:pPr>
        <w:rPr>
          <w:sz w:val="24"/>
        </w:rPr>
      </w:pPr>
      <w:r>
        <w:rPr>
          <w:b/>
          <w:sz w:val="24"/>
        </w:rPr>
        <w:t xml:space="preserve">Već sada </w:t>
      </w:r>
      <w:r>
        <w:rPr>
          <w:sz w:val="24"/>
        </w:rPr>
        <w:t xml:space="preserve">se i vi možete aktivno uključiti u promociju „Feel&amp;Taste“ branda na jednostavan način da svojim prijateljima na facebooku predložite da </w:t>
      </w:r>
      <w:r w:rsidR="00322ADC">
        <w:rPr>
          <w:sz w:val="24"/>
        </w:rPr>
        <w:t>„lajkaju“ FB profil „Feel&amp;Taste“. Ja sam do sad</w:t>
      </w:r>
      <w:r w:rsidR="006B7373">
        <w:rPr>
          <w:sz w:val="24"/>
        </w:rPr>
        <w:t>a</w:t>
      </w:r>
      <w:r w:rsidR="00322ADC">
        <w:rPr>
          <w:sz w:val="24"/>
        </w:rPr>
        <w:t xml:space="preserve"> na taj način „pridobio“ nekoliko stotin</w:t>
      </w:r>
      <w:r w:rsidR="00206A6C">
        <w:rPr>
          <w:sz w:val="24"/>
        </w:rPr>
        <w:t>a mojih prijatelja. Kada prijatelji nešto dalje proslijede svojim prijateljima, doseg promocije se multiplicira. To ne košta ništa</w:t>
      </w:r>
      <w:r w:rsidR="001E66C2">
        <w:rPr>
          <w:sz w:val="24"/>
        </w:rPr>
        <w:t>,</w:t>
      </w:r>
      <w:r w:rsidR="00206A6C">
        <w:rPr>
          <w:sz w:val="24"/>
        </w:rPr>
        <w:t xml:space="preserve"> a vrlo je učinkovito.</w:t>
      </w:r>
    </w:p>
    <w:p w14:paraId="7BF0F3BC" w14:textId="77777777" w:rsidR="00213222" w:rsidRDefault="00213222" w:rsidP="008901C2">
      <w:pPr>
        <w:rPr>
          <w:sz w:val="24"/>
        </w:rPr>
      </w:pPr>
      <w:r>
        <w:rPr>
          <w:b/>
          <w:sz w:val="24"/>
        </w:rPr>
        <w:t xml:space="preserve">Na proljeće </w:t>
      </w:r>
      <w:r>
        <w:rPr>
          <w:sz w:val="24"/>
        </w:rPr>
        <w:t xml:space="preserve">planiramo mala studijska putovanja </w:t>
      </w:r>
      <w:r w:rsidR="001B76B9">
        <w:rPr>
          <w:sz w:val="24"/>
        </w:rPr>
        <w:t xml:space="preserve">samih dionika „Feel&amp;Taste“ ponude i turističkih agenata, novinara, promotora </w:t>
      </w:r>
      <w:r w:rsidR="006707D2">
        <w:rPr>
          <w:sz w:val="24"/>
        </w:rPr>
        <w:t>u svakoj destinaciji („domaći razgled“)</w:t>
      </w:r>
      <w:r w:rsidR="00454547">
        <w:rPr>
          <w:sz w:val="24"/>
        </w:rPr>
        <w:t xml:space="preserve"> i domaćina, turističkih agenata i promotora iz jedne destinacije u drugu destinaciju.</w:t>
      </w:r>
      <w:r w:rsidR="00F65C1A">
        <w:rPr>
          <w:sz w:val="24"/>
        </w:rPr>
        <w:t xml:space="preserve"> To će biti prva prilika da „testiramo“ svoju ponudu na način kako smo prethodno opisali.</w:t>
      </w:r>
      <w:r w:rsidR="00B23C97">
        <w:rPr>
          <w:sz w:val="24"/>
        </w:rPr>
        <w:t xml:space="preserve"> Posjetitelje ćemo ponuditi degustacijskim menuima a proizvodi će biti ponuđeni na </w:t>
      </w:r>
      <w:r w:rsidR="004041AA">
        <w:rPr>
          <w:sz w:val="24"/>
        </w:rPr>
        <w:t xml:space="preserve">prodaju. </w:t>
      </w:r>
    </w:p>
    <w:p w14:paraId="65C36689" w14:textId="77777777" w:rsidR="008D0519" w:rsidRDefault="000B0E23" w:rsidP="008901C2">
      <w:pPr>
        <w:rPr>
          <w:sz w:val="24"/>
        </w:rPr>
      </w:pPr>
      <w:r>
        <w:rPr>
          <w:b/>
          <w:sz w:val="24"/>
        </w:rPr>
        <w:t xml:space="preserve">Nakon toga </w:t>
      </w:r>
      <w:r w:rsidR="003316A7">
        <w:rPr>
          <w:sz w:val="24"/>
        </w:rPr>
        <w:t xml:space="preserve">ćemo organizirati promotivni događaj </w:t>
      </w:r>
      <w:r w:rsidR="003316A7">
        <w:rPr>
          <w:b/>
          <w:sz w:val="24"/>
        </w:rPr>
        <w:t xml:space="preserve">dan otvorenih vrata „Feel&amp;Taste“ ponuditelja. </w:t>
      </w:r>
      <w:r w:rsidR="0077748A">
        <w:rPr>
          <w:sz w:val="24"/>
        </w:rPr>
        <w:t>Tom će se prigodom nuditi be</w:t>
      </w:r>
      <w:r w:rsidR="00774B20">
        <w:rPr>
          <w:sz w:val="24"/>
        </w:rPr>
        <w:t>splatna degustacija</w:t>
      </w:r>
      <w:r w:rsidR="007B43DB">
        <w:rPr>
          <w:sz w:val="24"/>
        </w:rPr>
        <w:t xml:space="preserve">. Dan otvorenih vratiju će biti organiziran </w:t>
      </w:r>
      <w:r w:rsidR="0038074D">
        <w:rPr>
          <w:sz w:val="24"/>
        </w:rPr>
        <w:t xml:space="preserve">jednu subotu u vremenu od 09:00 do 18:00. U 18:00 biti će održan zajednički sastanak svih dionika </w:t>
      </w:r>
      <w:r w:rsidR="00F65D03">
        <w:rPr>
          <w:sz w:val="24"/>
        </w:rPr>
        <w:t>i raspraviti će se zajednički svježi dojmovi.</w:t>
      </w:r>
    </w:p>
    <w:p w14:paraId="14417DB3" w14:textId="77777777" w:rsidR="00967E8B" w:rsidRDefault="008D0519" w:rsidP="008901C2">
      <w:pPr>
        <w:rPr>
          <w:sz w:val="24"/>
        </w:rPr>
      </w:pPr>
      <w:r>
        <w:rPr>
          <w:b/>
          <w:sz w:val="24"/>
        </w:rPr>
        <w:t>Na manifestacijama koje počinju od Uskrsa</w:t>
      </w:r>
      <w:r w:rsidR="00A55203">
        <w:rPr>
          <w:b/>
          <w:sz w:val="24"/>
        </w:rPr>
        <w:t xml:space="preserve"> (2</w:t>
      </w:r>
      <w:r w:rsidR="00CE387A">
        <w:rPr>
          <w:b/>
          <w:sz w:val="24"/>
        </w:rPr>
        <w:t xml:space="preserve">1.4.2019.) </w:t>
      </w:r>
      <w:r w:rsidR="001E66C2">
        <w:rPr>
          <w:sz w:val="24"/>
        </w:rPr>
        <w:t>distribuirati</w:t>
      </w:r>
      <w:r w:rsidR="00CE387A">
        <w:rPr>
          <w:sz w:val="24"/>
        </w:rPr>
        <w:t xml:space="preserve"> će se promotivni materijali „Feel&amp;Taste“ ponuditelja i atrakcija.</w:t>
      </w:r>
      <w:r w:rsidR="00A42DF5">
        <w:rPr>
          <w:sz w:val="24"/>
        </w:rPr>
        <w:t xml:space="preserve"> Na svim manifestacijama članovi kluba kvalitete „Feel&amp;Taste“ nastupati će zajedno pod obilježjima branda „Feel&amp;Taste“</w:t>
      </w:r>
    </w:p>
    <w:p w14:paraId="2F7FED08" w14:textId="77777777" w:rsidR="000B0E23" w:rsidRDefault="00967E8B" w:rsidP="008901C2">
      <w:pPr>
        <w:rPr>
          <w:sz w:val="24"/>
        </w:rPr>
      </w:pPr>
      <w:r>
        <w:rPr>
          <w:b/>
          <w:sz w:val="24"/>
        </w:rPr>
        <w:t xml:space="preserve">U međuvremenu </w:t>
      </w:r>
      <w:r w:rsidR="001E66C2">
        <w:rPr>
          <w:sz w:val="24"/>
        </w:rPr>
        <w:t>Vaša</w:t>
      </w:r>
      <w:r w:rsidR="00E67C7D">
        <w:rPr>
          <w:sz w:val="24"/>
        </w:rPr>
        <w:t xml:space="preserve"> suradnja sa agencijama odvijati će se temeljem dogovora koje</w:t>
      </w:r>
      <w:r w:rsidR="00E42D5D">
        <w:rPr>
          <w:sz w:val="24"/>
        </w:rPr>
        <w:t>ga postignete sa agencijama pri posjetu vašem domaćinstvu.</w:t>
      </w:r>
    </w:p>
    <w:p w14:paraId="59B51DCD" w14:textId="77777777" w:rsidR="006B2753" w:rsidRDefault="006F70B3" w:rsidP="008901C2">
      <w:pPr>
        <w:rPr>
          <w:sz w:val="24"/>
        </w:rPr>
      </w:pPr>
      <w:r>
        <w:rPr>
          <w:b/>
          <w:sz w:val="24"/>
        </w:rPr>
        <w:t xml:space="preserve">Pred ljeto </w:t>
      </w:r>
      <w:r w:rsidR="00FB3DBB">
        <w:rPr>
          <w:sz w:val="24"/>
        </w:rPr>
        <w:t xml:space="preserve">će se pustiti u testnu upotrebu web portal </w:t>
      </w:r>
      <w:hyperlink r:id="rId14" w:history="1">
        <w:r w:rsidR="000474E1" w:rsidRPr="004D5C46">
          <w:rPr>
            <w:rStyle w:val="Hiperveza"/>
            <w:sz w:val="24"/>
          </w:rPr>
          <w:t>www.feel–taste.info</w:t>
        </w:r>
      </w:hyperlink>
      <w:r w:rsidR="000474E1">
        <w:rPr>
          <w:sz w:val="24"/>
        </w:rPr>
        <w:t xml:space="preserve"> putem kojega će individualni posjetitelji ali i organizatori putovanja </w:t>
      </w:r>
      <w:r w:rsidR="006B2753">
        <w:rPr>
          <w:sz w:val="24"/>
        </w:rPr>
        <w:t>planirati obilazak vašeg domaćinstva.</w:t>
      </w:r>
    </w:p>
    <w:p w14:paraId="14452FC5" w14:textId="77777777" w:rsidR="009F0A6C" w:rsidRDefault="006B2753" w:rsidP="008901C2">
      <w:pPr>
        <w:rPr>
          <w:sz w:val="24"/>
        </w:rPr>
      </w:pPr>
      <w:r>
        <w:rPr>
          <w:b/>
          <w:sz w:val="24"/>
        </w:rPr>
        <w:lastRenderedPageBreak/>
        <w:t>Promotivna kampanja,</w:t>
      </w:r>
      <w:r>
        <w:rPr>
          <w:sz w:val="24"/>
        </w:rPr>
        <w:t xml:space="preserve"> osobito online, intenzivirati će se pred ljeto i u tijeku ljeta kada očekujemo pojačan interes</w:t>
      </w:r>
      <w:r w:rsidR="009F0A6C">
        <w:rPr>
          <w:sz w:val="24"/>
        </w:rPr>
        <w:t xml:space="preserve"> izletnika za „Feel&amp;Taste“ ponudu. </w:t>
      </w:r>
    </w:p>
    <w:p w14:paraId="3D465A6E" w14:textId="77777777" w:rsidR="003236AA" w:rsidRDefault="009F0A6C" w:rsidP="008901C2">
      <w:pPr>
        <w:rPr>
          <w:sz w:val="24"/>
        </w:rPr>
      </w:pPr>
      <w:r>
        <w:rPr>
          <w:b/>
          <w:sz w:val="24"/>
        </w:rPr>
        <w:t xml:space="preserve">Ljeto je </w:t>
      </w:r>
      <w:r w:rsidR="00AB340E">
        <w:rPr>
          <w:b/>
          <w:sz w:val="24"/>
        </w:rPr>
        <w:t xml:space="preserve">vrijeme </w:t>
      </w:r>
      <w:r w:rsidR="00AB340E">
        <w:rPr>
          <w:sz w:val="24"/>
        </w:rPr>
        <w:t>za kreiranje jesenje ponude koja obiluje plodovima, događajima, berbama</w:t>
      </w:r>
      <w:r w:rsidR="001E66C2">
        <w:rPr>
          <w:sz w:val="24"/>
        </w:rPr>
        <w:t>. Tu</w:t>
      </w:r>
      <w:r w:rsidR="00EB4AD1">
        <w:rPr>
          <w:sz w:val="24"/>
        </w:rPr>
        <w:t xml:space="preserve"> očekujemo dobre „paket aranžmane“ za dane vikenda kao i posebnu ponudu za </w:t>
      </w:r>
      <w:r w:rsidR="00F122FD">
        <w:rPr>
          <w:b/>
          <w:sz w:val="24"/>
        </w:rPr>
        <w:t>jesenske ferije:</w:t>
      </w:r>
      <w:r w:rsidR="00854ED5">
        <w:rPr>
          <w:sz w:val="24"/>
        </w:rPr>
        <w:t>(krompirjeve počitnice</w:t>
      </w:r>
      <w:r w:rsidR="00E32BAC">
        <w:rPr>
          <w:sz w:val="24"/>
        </w:rPr>
        <w:t xml:space="preserve"> 29.10. – 02.11.)</w:t>
      </w:r>
    </w:p>
    <w:p w14:paraId="4F07FAD6" w14:textId="492D2FE0" w:rsidR="006F70B3" w:rsidRDefault="00593669" w:rsidP="008901C2">
      <w:pPr>
        <w:rPr>
          <w:sz w:val="24"/>
        </w:rPr>
      </w:pPr>
      <w:r>
        <w:rPr>
          <w:b/>
          <w:sz w:val="24"/>
        </w:rPr>
        <w:t xml:space="preserve">U </w:t>
      </w:r>
      <w:r w:rsidR="00ED3214">
        <w:rPr>
          <w:b/>
          <w:sz w:val="24"/>
        </w:rPr>
        <w:t>rujnu</w:t>
      </w:r>
      <w:r>
        <w:rPr>
          <w:b/>
          <w:sz w:val="24"/>
        </w:rPr>
        <w:t xml:space="preserve"> 2019. </w:t>
      </w:r>
      <w:r>
        <w:rPr>
          <w:sz w:val="24"/>
        </w:rPr>
        <w:t xml:space="preserve">web portal </w:t>
      </w:r>
      <w:hyperlink r:id="rId15" w:history="1">
        <w:r w:rsidRPr="004D5C46">
          <w:rPr>
            <w:rStyle w:val="Hiperveza"/>
            <w:sz w:val="24"/>
          </w:rPr>
          <w:t>www.feel-taste.info</w:t>
        </w:r>
      </w:hyperlink>
      <w:r w:rsidR="007D7E73">
        <w:rPr>
          <w:rStyle w:val="Hiperveza"/>
          <w:sz w:val="24"/>
        </w:rPr>
        <w:t xml:space="preserve"> </w:t>
      </w:r>
      <w:r w:rsidR="00BC1F14">
        <w:rPr>
          <w:sz w:val="24"/>
        </w:rPr>
        <w:t xml:space="preserve">će biti u punoj primjeni i postati će glavni kanal promocije i prodaje. Očekujemo da ga tada </w:t>
      </w:r>
      <w:r w:rsidR="004419FB">
        <w:rPr>
          <w:sz w:val="24"/>
        </w:rPr>
        <w:t>preuzme neka institucija ili tvrka kao administrator</w:t>
      </w:r>
      <w:r w:rsidR="001E58AD">
        <w:rPr>
          <w:sz w:val="24"/>
        </w:rPr>
        <w:t xml:space="preserve"> zadužen za ažuriranje podataka, objavljivanje posebnih ponuda, sezonskih akcija </w:t>
      </w:r>
      <w:r w:rsidR="008C288D">
        <w:rPr>
          <w:sz w:val="24"/>
        </w:rPr>
        <w:t>i fotografija i slično.</w:t>
      </w:r>
    </w:p>
    <w:p w14:paraId="002ECB86" w14:textId="77777777" w:rsidR="008C288D" w:rsidRDefault="008C288D" w:rsidP="008901C2">
      <w:pPr>
        <w:rPr>
          <w:sz w:val="24"/>
        </w:rPr>
      </w:pPr>
      <w:r>
        <w:rPr>
          <w:sz w:val="24"/>
        </w:rPr>
        <w:t>Do tada i svi dioni</w:t>
      </w:r>
      <w:r w:rsidR="008D2E6D">
        <w:rPr>
          <w:sz w:val="24"/>
        </w:rPr>
        <w:t>ci ponude,</w:t>
      </w:r>
      <w:r w:rsidR="001E66C2">
        <w:rPr>
          <w:sz w:val="24"/>
        </w:rPr>
        <w:t xml:space="preserve"> članovi kluba kvalitete trebali bi</w:t>
      </w:r>
      <w:r w:rsidR="008D2E6D">
        <w:rPr>
          <w:sz w:val="24"/>
        </w:rPr>
        <w:t xml:space="preserve"> imati svoju web stranicu, istaknuti oznaku kvalitete „Feel&amp;Taste“ na svojoj web stranici kao i na svome objektu</w:t>
      </w:r>
      <w:r w:rsidR="001E66C2">
        <w:rPr>
          <w:sz w:val="24"/>
        </w:rPr>
        <w:t>. Svoju web stranicu s</w:t>
      </w:r>
      <w:r w:rsidR="0019087D">
        <w:rPr>
          <w:sz w:val="24"/>
        </w:rPr>
        <w:t xml:space="preserve"> linkom na portal „Feel&amp;Taste“ </w:t>
      </w:r>
      <w:r w:rsidR="00E94E22">
        <w:rPr>
          <w:sz w:val="24"/>
        </w:rPr>
        <w:t>trebate dijeliti prijateljima na društvenim mrežama.</w:t>
      </w:r>
    </w:p>
    <w:p w14:paraId="7FF1DA80" w14:textId="161964F2" w:rsidR="009C32AD" w:rsidRPr="00537669" w:rsidRDefault="004E74DD" w:rsidP="009D6DC5">
      <w:pPr>
        <w:rPr>
          <w:sz w:val="24"/>
        </w:rPr>
      </w:pPr>
      <w:r>
        <w:rPr>
          <w:b/>
          <w:sz w:val="24"/>
        </w:rPr>
        <w:t>Koncem</w:t>
      </w:r>
      <w:r w:rsidR="001869B9">
        <w:rPr>
          <w:b/>
          <w:sz w:val="24"/>
        </w:rPr>
        <w:t xml:space="preserve"> rujna</w:t>
      </w:r>
      <w:r>
        <w:rPr>
          <w:b/>
          <w:sz w:val="24"/>
        </w:rPr>
        <w:t xml:space="preserve"> 2019. godine, </w:t>
      </w:r>
      <w:r>
        <w:rPr>
          <w:sz w:val="24"/>
        </w:rPr>
        <w:t xml:space="preserve">članovi kluba kvalitete „Feel&amp;Taste“ preuzimaju upravljanje </w:t>
      </w:r>
      <w:r w:rsidR="00650316">
        <w:rPr>
          <w:sz w:val="24"/>
        </w:rPr>
        <w:t xml:space="preserve">proizvodom uz pomoć turističkih zajednica gradova Opatije i </w:t>
      </w:r>
      <w:r w:rsidR="002C171B">
        <w:rPr>
          <w:sz w:val="24"/>
        </w:rPr>
        <w:t>Portoroža</w:t>
      </w:r>
      <w:r w:rsidR="00B33BB9">
        <w:rPr>
          <w:sz w:val="24"/>
        </w:rPr>
        <w:t>.</w:t>
      </w:r>
    </w:p>
    <w:p w14:paraId="75644C39" w14:textId="77777777" w:rsidR="00537669" w:rsidRDefault="00537669" w:rsidP="004D0887">
      <w:pPr>
        <w:rPr>
          <w:b/>
          <w:sz w:val="24"/>
        </w:rPr>
      </w:pPr>
    </w:p>
    <w:p w14:paraId="7C5869B1" w14:textId="67424BD6" w:rsidR="00F824A0" w:rsidRDefault="00A85803" w:rsidP="004D0887">
      <w:pPr>
        <w:rPr>
          <w:b/>
          <w:sz w:val="24"/>
        </w:rPr>
      </w:pPr>
      <w:r>
        <w:rPr>
          <w:b/>
          <w:sz w:val="24"/>
        </w:rPr>
        <w:t>06.</w:t>
      </w:r>
      <w:r w:rsidR="007846E2">
        <w:rPr>
          <w:b/>
          <w:sz w:val="24"/>
        </w:rPr>
        <w:t>PITANJA – ODGOVORI, PODRŠKA</w:t>
      </w:r>
    </w:p>
    <w:p w14:paraId="66DB9B9E" w14:textId="77777777" w:rsidR="007846E2" w:rsidRDefault="007846E2" w:rsidP="004D0887">
      <w:pPr>
        <w:rPr>
          <w:sz w:val="24"/>
        </w:rPr>
      </w:pPr>
      <w:r>
        <w:rPr>
          <w:sz w:val="24"/>
        </w:rPr>
        <w:t>Vezano uz sve naprijed navedeno</w:t>
      </w:r>
      <w:r w:rsidR="00772F6E">
        <w:rPr>
          <w:sz w:val="24"/>
        </w:rPr>
        <w:t>, dodatna pojašnjenja, moguće nove okolnosti</w:t>
      </w:r>
      <w:r w:rsidR="003A3835">
        <w:rPr>
          <w:sz w:val="24"/>
        </w:rPr>
        <w:t xml:space="preserve"> i sve što vas zanima možete raspraviti</w:t>
      </w:r>
      <w:r w:rsidR="00527C38">
        <w:rPr>
          <w:sz w:val="24"/>
        </w:rPr>
        <w:t>, pitati</w:t>
      </w:r>
      <w:r w:rsidR="003A3835">
        <w:rPr>
          <w:sz w:val="24"/>
        </w:rPr>
        <w:t xml:space="preserve"> putem slijedećeg kontakta</w:t>
      </w:r>
      <w:r w:rsidR="00527C38">
        <w:rPr>
          <w:sz w:val="24"/>
        </w:rPr>
        <w:t xml:space="preserve"> do konca</w:t>
      </w:r>
      <w:r w:rsidR="008D4571">
        <w:rPr>
          <w:sz w:val="24"/>
        </w:rPr>
        <w:t xml:space="preserve"> rujna2019.</w:t>
      </w:r>
      <w:r w:rsidR="00527C38">
        <w:rPr>
          <w:sz w:val="24"/>
        </w:rPr>
        <w:t xml:space="preserve"> godine</w:t>
      </w:r>
      <w:r w:rsidR="003A3835">
        <w:rPr>
          <w:sz w:val="24"/>
        </w:rPr>
        <w:t xml:space="preserve"> :</w:t>
      </w:r>
    </w:p>
    <w:p w14:paraId="11EDE108" w14:textId="77777777" w:rsidR="003A3835" w:rsidRDefault="00BB791D" w:rsidP="004D0887">
      <w:pPr>
        <w:rPr>
          <w:sz w:val="24"/>
        </w:rPr>
      </w:pPr>
      <w:hyperlink r:id="rId16" w:history="1">
        <w:r w:rsidR="00335169" w:rsidRPr="004D5C46">
          <w:rPr>
            <w:rStyle w:val="Hiperveza"/>
            <w:sz w:val="24"/>
          </w:rPr>
          <w:t>infoskrk@gmail.com</w:t>
        </w:r>
      </w:hyperlink>
    </w:p>
    <w:p w14:paraId="6DDEA135" w14:textId="77777777" w:rsidR="00335169" w:rsidRDefault="00734CCD" w:rsidP="004D0887">
      <w:pPr>
        <w:rPr>
          <w:sz w:val="24"/>
        </w:rPr>
      </w:pPr>
      <w:r>
        <w:rPr>
          <w:sz w:val="24"/>
        </w:rPr>
        <w:t>++385 (</w:t>
      </w:r>
      <w:r w:rsidR="00335169">
        <w:rPr>
          <w:sz w:val="24"/>
        </w:rPr>
        <w:t>0</w:t>
      </w:r>
      <w:r>
        <w:rPr>
          <w:sz w:val="24"/>
        </w:rPr>
        <w:t>)</w:t>
      </w:r>
      <w:r w:rsidR="00335169">
        <w:rPr>
          <w:sz w:val="24"/>
        </w:rPr>
        <w:t>99 222 333 1 (ako vam se ne javim ostavite poruku)</w:t>
      </w:r>
    </w:p>
    <w:p w14:paraId="10DB5C07" w14:textId="77777777" w:rsidR="00734CCD" w:rsidRDefault="00734CCD" w:rsidP="004D0887">
      <w:pPr>
        <w:rPr>
          <w:sz w:val="24"/>
        </w:rPr>
      </w:pPr>
      <w:r>
        <w:rPr>
          <w:sz w:val="24"/>
        </w:rPr>
        <w:t>Nedo Pinezić</w:t>
      </w:r>
    </w:p>
    <w:p w14:paraId="4A663011" w14:textId="77777777" w:rsidR="00734CCD" w:rsidRDefault="00734CCD" w:rsidP="004D0887">
      <w:pPr>
        <w:rPr>
          <w:sz w:val="24"/>
        </w:rPr>
      </w:pPr>
      <w:r>
        <w:rPr>
          <w:sz w:val="24"/>
        </w:rPr>
        <w:t>Quanarius d.o.o.</w:t>
      </w:r>
    </w:p>
    <w:p w14:paraId="4D4EC681" w14:textId="77777777" w:rsidR="00734CCD" w:rsidRDefault="00734CCD" w:rsidP="004D0887">
      <w:pPr>
        <w:rPr>
          <w:sz w:val="24"/>
        </w:rPr>
      </w:pPr>
      <w:r>
        <w:rPr>
          <w:sz w:val="24"/>
        </w:rPr>
        <w:t>Slavka Nikolića 34</w:t>
      </w:r>
    </w:p>
    <w:p w14:paraId="622223E5" w14:textId="77777777" w:rsidR="00734CCD" w:rsidRPr="007846E2" w:rsidRDefault="00734CCD" w:rsidP="004D0887">
      <w:pPr>
        <w:rPr>
          <w:sz w:val="24"/>
        </w:rPr>
      </w:pPr>
      <w:r>
        <w:rPr>
          <w:sz w:val="24"/>
        </w:rPr>
        <w:t>51500 Krk</w:t>
      </w:r>
    </w:p>
    <w:sectPr w:rsidR="00734CCD" w:rsidRPr="007846E2" w:rsidSect="00746E4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F2CA8" w14:textId="77777777" w:rsidR="00E55E1D" w:rsidRDefault="00E55E1D" w:rsidP="001B7C54">
      <w:pPr>
        <w:spacing w:after="0" w:line="240" w:lineRule="auto"/>
      </w:pPr>
      <w:r>
        <w:separator/>
      </w:r>
    </w:p>
  </w:endnote>
  <w:endnote w:type="continuationSeparator" w:id="0">
    <w:p w14:paraId="256516D1" w14:textId="77777777" w:rsidR="00E55E1D" w:rsidRDefault="00E55E1D" w:rsidP="001B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77449" w14:textId="77777777" w:rsidR="000952A8" w:rsidRDefault="000952A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7115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A09DA" w14:textId="77777777" w:rsidR="000952A8" w:rsidRDefault="00E55E1D">
        <w:pPr>
          <w:pStyle w:val="Podnoje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E66C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858C8FB" w14:textId="77777777" w:rsidR="000952A8" w:rsidRDefault="000952A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F2358" w14:textId="77777777" w:rsidR="000952A8" w:rsidRDefault="000952A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B3212" w14:textId="77777777" w:rsidR="00E55E1D" w:rsidRDefault="00E55E1D" w:rsidP="001B7C54">
      <w:pPr>
        <w:spacing w:after="0" w:line="240" w:lineRule="auto"/>
      </w:pPr>
      <w:r>
        <w:separator/>
      </w:r>
    </w:p>
  </w:footnote>
  <w:footnote w:type="continuationSeparator" w:id="0">
    <w:p w14:paraId="6A54FEA8" w14:textId="77777777" w:rsidR="00E55E1D" w:rsidRDefault="00E55E1D" w:rsidP="001B7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D3907" w14:textId="77777777" w:rsidR="000952A8" w:rsidRDefault="000952A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BC515" w14:textId="77777777" w:rsidR="000952A8" w:rsidRDefault="000952A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10879" w14:textId="77777777" w:rsidR="000952A8" w:rsidRDefault="000952A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85C93"/>
    <w:multiLevelType w:val="hybridMultilevel"/>
    <w:tmpl w:val="7278FE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85D96"/>
    <w:multiLevelType w:val="hybridMultilevel"/>
    <w:tmpl w:val="94AAB2DC"/>
    <w:lvl w:ilvl="0" w:tplc="CBDEA3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F07AC"/>
    <w:multiLevelType w:val="hybridMultilevel"/>
    <w:tmpl w:val="B674F4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64FF2"/>
    <w:multiLevelType w:val="hybridMultilevel"/>
    <w:tmpl w:val="5468A016"/>
    <w:lvl w:ilvl="0" w:tplc="EA74FAF6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60" w:hanging="360"/>
      </w:pPr>
    </w:lvl>
    <w:lvl w:ilvl="2" w:tplc="041A001B" w:tentative="1">
      <w:start w:val="1"/>
      <w:numFmt w:val="lowerRoman"/>
      <w:lvlText w:val="%3."/>
      <w:lvlJc w:val="right"/>
      <w:pPr>
        <w:ind w:left="2180" w:hanging="180"/>
      </w:pPr>
    </w:lvl>
    <w:lvl w:ilvl="3" w:tplc="041A000F" w:tentative="1">
      <w:start w:val="1"/>
      <w:numFmt w:val="decimal"/>
      <w:lvlText w:val="%4."/>
      <w:lvlJc w:val="left"/>
      <w:pPr>
        <w:ind w:left="2900" w:hanging="360"/>
      </w:pPr>
    </w:lvl>
    <w:lvl w:ilvl="4" w:tplc="041A0019" w:tentative="1">
      <w:start w:val="1"/>
      <w:numFmt w:val="lowerLetter"/>
      <w:lvlText w:val="%5."/>
      <w:lvlJc w:val="left"/>
      <w:pPr>
        <w:ind w:left="3620" w:hanging="360"/>
      </w:pPr>
    </w:lvl>
    <w:lvl w:ilvl="5" w:tplc="041A001B" w:tentative="1">
      <w:start w:val="1"/>
      <w:numFmt w:val="lowerRoman"/>
      <w:lvlText w:val="%6."/>
      <w:lvlJc w:val="right"/>
      <w:pPr>
        <w:ind w:left="4340" w:hanging="180"/>
      </w:pPr>
    </w:lvl>
    <w:lvl w:ilvl="6" w:tplc="041A000F" w:tentative="1">
      <w:start w:val="1"/>
      <w:numFmt w:val="decimal"/>
      <w:lvlText w:val="%7."/>
      <w:lvlJc w:val="left"/>
      <w:pPr>
        <w:ind w:left="5060" w:hanging="360"/>
      </w:pPr>
    </w:lvl>
    <w:lvl w:ilvl="7" w:tplc="041A0019" w:tentative="1">
      <w:start w:val="1"/>
      <w:numFmt w:val="lowerLetter"/>
      <w:lvlText w:val="%8."/>
      <w:lvlJc w:val="left"/>
      <w:pPr>
        <w:ind w:left="5780" w:hanging="360"/>
      </w:pPr>
    </w:lvl>
    <w:lvl w:ilvl="8" w:tplc="041A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392F7777"/>
    <w:multiLevelType w:val="hybridMultilevel"/>
    <w:tmpl w:val="B4EEC22C"/>
    <w:lvl w:ilvl="0" w:tplc="504E208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60" w:hanging="360"/>
      </w:pPr>
    </w:lvl>
    <w:lvl w:ilvl="2" w:tplc="041A001B" w:tentative="1">
      <w:start w:val="1"/>
      <w:numFmt w:val="lowerRoman"/>
      <w:lvlText w:val="%3."/>
      <w:lvlJc w:val="right"/>
      <w:pPr>
        <w:ind w:left="2180" w:hanging="180"/>
      </w:pPr>
    </w:lvl>
    <w:lvl w:ilvl="3" w:tplc="041A000F" w:tentative="1">
      <w:start w:val="1"/>
      <w:numFmt w:val="decimal"/>
      <w:lvlText w:val="%4."/>
      <w:lvlJc w:val="left"/>
      <w:pPr>
        <w:ind w:left="2900" w:hanging="360"/>
      </w:pPr>
    </w:lvl>
    <w:lvl w:ilvl="4" w:tplc="041A0019" w:tentative="1">
      <w:start w:val="1"/>
      <w:numFmt w:val="lowerLetter"/>
      <w:lvlText w:val="%5."/>
      <w:lvlJc w:val="left"/>
      <w:pPr>
        <w:ind w:left="3620" w:hanging="360"/>
      </w:pPr>
    </w:lvl>
    <w:lvl w:ilvl="5" w:tplc="041A001B" w:tentative="1">
      <w:start w:val="1"/>
      <w:numFmt w:val="lowerRoman"/>
      <w:lvlText w:val="%6."/>
      <w:lvlJc w:val="right"/>
      <w:pPr>
        <w:ind w:left="4340" w:hanging="180"/>
      </w:pPr>
    </w:lvl>
    <w:lvl w:ilvl="6" w:tplc="041A000F" w:tentative="1">
      <w:start w:val="1"/>
      <w:numFmt w:val="decimal"/>
      <w:lvlText w:val="%7."/>
      <w:lvlJc w:val="left"/>
      <w:pPr>
        <w:ind w:left="5060" w:hanging="360"/>
      </w:pPr>
    </w:lvl>
    <w:lvl w:ilvl="7" w:tplc="041A0019" w:tentative="1">
      <w:start w:val="1"/>
      <w:numFmt w:val="lowerLetter"/>
      <w:lvlText w:val="%8."/>
      <w:lvlJc w:val="left"/>
      <w:pPr>
        <w:ind w:left="5780" w:hanging="360"/>
      </w:pPr>
    </w:lvl>
    <w:lvl w:ilvl="8" w:tplc="041A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3B7656D5"/>
    <w:multiLevelType w:val="hybridMultilevel"/>
    <w:tmpl w:val="326EF3E2"/>
    <w:lvl w:ilvl="0" w:tplc="5128D3B4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4C51D7"/>
    <w:multiLevelType w:val="multilevel"/>
    <w:tmpl w:val="49606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DAF2755"/>
    <w:multiLevelType w:val="hybridMultilevel"/>
    <w:tmpl w:val="48C40108"/>
    <w:lvl w:ilvl="0" w:tplc="A79C83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A5A36"/>
    <w:multiLevelType w:val="hybridMultilevel"/>
    <w:tmpl w:val="E1E475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3649C"/>
    <w:multiLevelType w:val="hybridMultilevel"/>
    <w:tmpl w:val="93CC9AF2"/>
    <w:lvl w:ilvl="0" w:tplc="6352B8C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F0CC5"/>
    <w:multiLevelType w:val="multilevel"/>
    <w:tmpl w:val="B4549B00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4752AB1"/>
    <w:multiLevelType w:val="hybridMultilevel"/>
    <w:tmpl w:val="93661324"/>
    <w:lvl w:ilvl="0" w:tplc="BF04B3E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A5756"/>
    <w:multiLevelType w:val="hybridMultilevel"/>
    <w:tmpl w:val="BA4CA412"/>
    <w:lvl w:ilvl="0" w:tplc="7B668EE6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60" w:hanging="360"/>
      </w:pPr>
    </w:lvl>
    <w:lvl w:ilvl="2" w:tplc="041A001B" w:tentative="1">
      <w:start w:val="1"/>
      <w:numFmt w:val="lowerRoman"/>
      <w:lvlText w:val="%3."/>
      <w:lvlJc w:val="right"/>
      <w:pPr>
        <w:ind w:left="2180" w:hanging="180"/>
      </w:pPr>
    </w:lvl>
    <w:lvl w:ilvl="3" w:tplc="041A000F" w:tentative="1">
      <w:start w:val="1"/>
      <w:numFmt w:val="decimal"/>
      <w:lvlText w:val="%4."/>
      <w:lvlJc w:val="left"/>
      <w:pPr>
        <w:ind w:left="2900" w:hanging="360"/>
      </w:pPr>
    </w:lvl>
    <w:lvl w:ilvl="4" w:tplc="041A0019" w:tentative="1">
      <w:start w:val="1"/>
      <w:numFmt w:val="lowerLetter"/>
      <w:lvlText w:val="%5."/>
      <w:lvlJc w:val="left"/>
      <w:pPr>
        <w:ind w:left="3620" w:hanging="360"/>
      </w:pPr>
    </w:lvl>
    <w:lvl w:ilvl="5" w:tplc="041A001B" w:tentative="1">
      <w:start w:val="1"/>
      <w:numFmt w:val="lowerRoman"/>
      <w:lvlText w:val="%6."/>
      <w:lvlJc w:val="right"/>
      <w:pPr>
        <w:ind w:left="4340" w:hanging="180"/>
      </w:pPr>
    </w:lvl>
    <w:lvl w:ilvl="6" w:tplc="041A000F" w:tentative="1">
      <w:start w:val="1"/>
      <w:numFmt w:val="decimal"/>
      <w:lvlText w:val="%7."/>
      <w:lvlJc w:val="left"/>
      <w:pPr>
        <w:ind w:left="5060" w:hanging="360"/>
      </w:pPr>
    </w:lvl>
    <w:lvl w:ilvl="7" w:tplc="041A0019" w:tentative="1">
      <w:start w:val="1"/>
      <w:numFmt w:val="lowerLetter"/>
      <w:lvlText w:val="%8."/>
      <w:lvlJc w:val="left"/>
      <w:pPr>
        <w:ind w:left="5780" w:hanging="360"/>
      </w:pPr>
    </w:lvl>
    <w:lvl w:ilvl="8" w:tplc="041A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 w15:restartNumberingAfterBreak="0">
    <w:nsid w:val="77321470"/>
    <w:multiLevelType w:val="hybridMultilevel"/>
    <w:tmpl w:val="58FC1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12"/>
  </w:num>
  <w:num w:numId="8">
    <w:abstractNumId w:val="1"/>
  </w:num>
  <w:num w:numId="9">
    <w:abstractNumId w:val="10"/>
  </w:num>
  <w:num w:numId="10">
    <w:abstractNumId w:val="13"/>
  </w:num>
  <w:num w:numId="11">
    <w:abstractNumId w:val="9"/>
  </w:num>
  <w:num w:numId="12">
    <w:abstractNumId w:val="5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4D"/>
    <w:rsid w:val="000039CE"/>
    <w:rsid w:val="000051BC"/>
    <w:rsid w:val="0000770B"/>
    <w:rsid w:val="000125D4"/>
    <w:rsid w:val="00012998"/>
    <w:rsid w:val="000169C0"/>
    <w:rsid w:val="00016AE6"/>
    <w:rsid w:val="000212A6"/>
    <w:rsid w:val="00022900"/>
    <w:rsid w:val="00023D69"/>
    <w:rsid w:val="0003054C"/>
    <w:rsid w:val="00030A75"/>
    <w:rsid w:val="000321F5"/>
    <w:rsid w:val="000322D0"/>
    <w:rsid w:val="000362AF"/>
    <w:rsid w:val="000373E6"/>
    <w:rsid w:val="00042A31"/>
    <w:rsid w:val="000474E1"/>
    <w:rsid w:val="00051F7E"/>
    <w:rsid w:val="000523ED"/>
    <w:rsid w:val="00053779"/>
    <w:rsid w:val="00054A2C"/>
    <w:rsid w:val="00054E51"/>
    <w:rsid w:val="000554D8"/>
    <w:rsid w:val="00057194"/>
    <w:rsid w:val="00061667"/>
    <w:rsid w:val="0006272B"/>
    <w:rsid w:val="00063290"/>
    <w:rsid w:val="0006603A"/>
    <w:rsid w:val="00070BDA"/>
    <w:rsid w:val="000716B1"/>
    <w:rsid w:val="00074128"/>
    <w:rsid w:val="00076B2A"/>
    <w:rsid w:val="00077585"/>
    <w:rsid w:val="00080447"/>
    <w:rsid w:val="0008058E"/>
    <w:rsid w:val="00090710"/>
    <w:rsid w:val="000914B9"/>
    <w:rsid w:val="000952A8"/>
    <w:rsid w:val="0009613C"/>
    <w:rsid w:val="0009636A"/>
    <w:rsid w:val="00097334"/>
    <w:rsid w:val="00097E0C"/>
    <w:rsid w:val="000A48C0"/>
    <w:rsid w:val="000A4995"/>
    <w:rsid w:val="000A63F1"/>
    <w:rsid w:val="000A6484"/>
    <w:rsid w:val="000A76A1"/>
    <w:rsid w:val="000B0E23"/>
    <w:rsid w:val="000C6AFD"/>
    <w:rsid w:val="000C7334"/>
    <w:rsid w:val="000D2A85"/>
    <w:rsid w:val="000D453D"/>
    <w:rsid w:val="000D4B71"/>
    <w:rsid w:val="000D4E72"/>
    <w:rsid w:val="000D6B3E"/>
    <w:rsid w:val="000E06D8"/>
    <w:rsid w:val="000E1405"/>
    <w:rsid w:val="000E7E1A"/>
    <w:rsid w:val="000F2ECA"/>
    <w:rsid w:val="001007DF"/>
    <w:rsid w:val="00101DC0"/>
    <w:rsid w:val="00101FE4"/>
    <w:rsid w:val="0010258A"/>
    <w:rsid w:val="00105884"/>
    <w:rsid w:val="00110E36"/>
    <w:rsid w:val="0011651C"/>
    <w:rsid w:val="00116D75"/>
    <w:rsid w:val="001171F6"/>
    <w:rsid w:val="0012038B"/>
    <w:rsid w:val="00120656"/>
    <w:rsid w:val="00122C33"/>
    <w:rsid w:val="001258DD"/>
    <w:rsid w:val="001261CD"/>
    <w:rsid w:val="00126D9C"/>
    <w:rsid w:val="00132972"/>
    <w:rsid w:val="00137436"/>
    <w:rsid w:val="00147CAC"/>
    <w:rsid w:val="001513AC"/>
    <w:rsid w:val="00151ADA"/>
    <w:rsid w:val="00152228"/>
    <w:rsid w:val="001534E9"/>
    <w:rsid w:val="00153A5D"/>
    <w:rsid w:val="001540BB"/>
    <w:rsid w:val="00154B70"/>
    <w:rsid w:val="00155036"/>
    <w:rsid w:val="00155775"/>
    <w:rsid w:val="00160264"/>
    <w:rsid w:val="00162896"/>
    <w:rsid w:val="00163355"/>
    <w:rsid w:val="001633AF"/>
    <w:rsid w:val="0016359B"/>
    <w:rsid w:val="0016781F"/>
    <w:rsid w:val="001700E5"/>
    <w:rsid w:val="0017201E"/>
    <w:rsid w:val="0017301E"/>
    <w:rsid w:val="00175583"/>
    <w:rsid w:val="00177E1C"/>
    <w:rsid w:val="001809C0"/>
    <w:rsid w:val="00186879"/>
    <w:rsid w:val="001869B9"/>
    <w:rsid w:val="00187363"/>
    <w:rsid w:val="0019087D"/>
    <w:rsid w:val="00190D57"/>
    <w:rsid w:val="00192A37"/>
    <w:rsid w:val="00194236"/>
    <w:rsid w:val="00195D3E"/>
    <w:rsid w:val="00197BEE"/>
    <w:rsid w:val="00197F60"/>
    <w:rsid w:val="001A0964"/>
    <w:rsid w:val="001B201D"/>
    <w:rsid w:val="001B3A92"/>
    <w:rsid w:val="001B76B9"/>
    <w:rsid w:val="001B78D0"/>
    <w:rsid w:val="001B7C54"/>
    <w:rsid w:val="001C062D"/>
    <w:rsid w:val="001C2780"/>
    <w:rsid w:val="001C4C16"/>
    <w:rsid w:val="001C4E66"/>
    <w:rsid w:val="001C77C6"/>
    <w:rsid w:val="001C7B40"/>
    <w:rsid w:val="001D2F93"/>
    <w:rsid w:val="001D6730"/>
    <w:rsid w:val="001E1EA7"/>
    <w:rsid w:val="001E477D"/>
    <w:rsid w:val="001E58AD"/>
    <w:rsid w:val="001E5A09"/>
    <w:rsid w:val="001E66C2"/>
    <w:rsid w:val="001F033A"/>
    <w:rsid w:val="001F29DD"/>
    <w:rsid w:val="001F2E14"/>
    <w:rsid w:val="001F4E4E"/>
    <w:rsid w:val="001F6E5E"/>
    <w:rsid w:val="001F7C8D"/>
    <w:rsid w:val="00200CDC"/>
    <w:rsid w:val="00205267"/>
    <w:rsid w:val="00205F35"/>
    <w:rsid w:val="002060AA"/>
    <w:rsid w:val="00206A6C"/>
    <w:rsid w:val="00206CDF"/>
    <w:rsid w:val="00212448"/>
    <w:rsid w:val="002125CF"/>
    <w:rsid w:val="00213222"/>
    <w:rsid w:val="0021465D"/>
    <w:rsid w:val="00217182"/>
    <w:rsid w:val="00217332"/>
    <w:rsid w:val="00223033"/>
    <w:rsid w:val="002263D0"/>
    <w:rsid w:val="00237141"/>
    <w:rsid w:val="0024488B"/>
    <w:rsid w:val="00246CF5"/>
    <w:rsid w:val="00257C51"/>
    <w:rsid w:val="00257EA9"/>
    <w:rsid w:val="00262E23"/>
    <w:rsid w:val="00263142"/>
    <w:rsid w:val="002641C1"/>
    <w:rsid w:val="00264D7C"/>
    <w:rsid w:val="002663B6"/>
    <w:rsid w:val="0026782A"/>
    <w:rsid w:val="0028089E"/>
    <w:rsid w:val="002825F5"/>
    <w:rsid w:val="002869D2"/>
    <w:rsid w:val="002940B5"/>
    <w:rsid w:val="00296A38"/>
    <w:rsid w:val="00296E6A"/>
    <w:rsid w:val="0029770B"/>
    <w:rsid w:val="00297953"/>
    <w:rsid w:val="002A1B13"/>
    <w:rsid w:val="002B09B4"/>
    <w:rsid w:val="002B1936"/>
    <w:rsid w:val="002B2017"/>
    <w:rsid w:val="002B2B3E"/>
    <w:rsid w:val="002B4BF2"/>
    <w:rsid w:val="002B4DCB"/>
    <w:rsid w:val="002B68FA"/>
    <w:rsid w:val="002C00BE"/>
    <w:rsid w:val="002C11F2"/>
    <w:rsid w:val="002C171B"/>
    <w:rsid w:val="002C6CA2"/>
    <w:rsid w:val="002D0562"/>
    <w:rsid w:val="002D23C6"/>
    <w:rsid w:val="002D3FBC"/>
    <w:rsid w:val="002D7B51"/>
    <w:rsid w:val="002E1B89"/>
    <w:rsid w:val="002E57A7"/>
    <w:rsid w:val="002F3F99"/>
    <w:rsid w:val="002F517A"/>
    <w:rsid w:val="002F661A"/>
    <w:rsid w:val="002F72EC"/>
    <w:rsid w:val="00303686"/>
    <w:rsid w:val="003040E1"/>
    <w:rsid w:val="00305126"/>
    <w:rsid w:val="00305368"/>
    <w:rsid w:val="00306525"/>
    <w:rsid w:val="00311AC4"/>
    <w:rsid w:val="00312586"/>
    <w:rsid w:val="00317078"/>
    <w:rsid w:val="003170C0"/>
    <w:rsid w:val="00317DAA"/>
    <w:rsid w:val="00322ADC"/>
    <w:rsid w:val="003236AA"/>
    <w:rsid w:val="00327F7E"/>
    <w:rsid w:val="003316A7"/>
    <w:rsid w:val="003335FD"/>
    <w:rsid w:val="00335169"/>
    <w:rsid w:val="00337B7A"/>
    <w:rsid w:val="00337EEF"/>
    <w:rsid w:val="00340067"/>
    <w:rsid w:val="00342456"/>
    <w:rsid w:val="00342F8B"/>
    <w:rsid w:val="00346388"/>
    <w:rsid w:val="003467E2"/>
    <w:rsid w:val="00350331"/>
    <w:rsid w:val="00351B34"/>
    <w:rsid w:val="0035275D"/>
    <w:rsid w:val="00353F43"/>
    <w:rsid w:val="00354A57"/>
    <w:rsid w:val="003555A3"/>
    <w:rsid w:val="003559B0"/>
    <w:rsid w:val="00355E16"/>
    <w:rsid w:val="00356229"/>
    <w:rsid w:val="0036048D"/>
    <w:rsid w:val="003614AE"/>
    <w:rsid w:val="00363A3D"/>
    <w:rsid w:val="003665F3"/>
    <w:rsid w:val="003671E5"/>
    <w:rsid w:val="003720C9"/>
    <w:rsid w:val="00372ACC"/>
    <w:rsid w:val="00375180"/>
    <w:rsid w:val="0038074D"/>
    <w:rsid w:val="0038696C"/>
    <w:rsid w:val="003905CC"/>
    <w:rsid w:val="00392707"/>
    <w:rsid w:val="00395C8D"/>
    <w:rsid w:val="003A06FF"/>
    <w:rsid w:val="003A158B"/>
    <w:rsid w:val="003A35ED"/>
    <w:rsid w:val="003A3835"/>
    <w:rsid w:val="003A4BC2"/>
    <w:rsid w:val="003A4DF1"/>
    <w:rsid w:val="003A6580"/>
    <w:rsid w:val="003A76F5"/>
    <w:rsid w:val="003B0337"/>
    <w:rsid w:val="003B0B89"/>
    <w:rsid w:val="003B3D34"/>
    <w:rsid w:val="003B3E78"/>
    <w:rsid w:val="003C6182"/>
    <w:rsid w:val="003D06DF"/>
    <w:rsid w:val="003D14E3"/>
    <w:rsid w:val="003D4664"/>
    <w:rsid w:val="003D547D"/>
    <w:rsid w:val="003D5657"/>
    <w:rsid w:val="003D5803"/>
    <w:rsid w:val="003D7043"/>
    <w:rsid w:val="003E0AC9"/>
    <w:rsid w:val="003E3CBE"/>
    <w:rsid w:val="003E4F50"/>
    <w:rsid w:val="003E6856"/>
    <w:rsid w:val="003F118E"/>
    <w:rsid w:val="003F40FC"/>
    <w:rsid w:val="003F5C1C"/>
    <w:rsid w:val="00402FE9"/>
    <w:rsid w:val="004041AA"/>
    <w:rsid w:val="00404C4B"/>
    <w:rsid w:val="00404DDB"/>
    <w:rsid w:val="004053DE"/>
    <w:rsid w:val="00406011"/>
    <w:rsid w:val="00412136"/>
    <w:rsid w:val="004222E3"/>
    <w:rsid w:val="004269DE"/>
    <w:rsid w:val="004307A0"/>
    <w:rsid w:val="00431F67"/>
    <w:rsid w:val="00434E0B"/>
    <w:rsid w:val="004350D8"/>
    <w:rsid w:val="00440EAE"/>
    <w:rsid w:val="004419FB"/>
    <w:rsid w:val="004468BF"/>
    <w:rsid w:val="00450A09"/>
    <w:rsid w:val="004534E1"/>
    <w:rsid w:val="004542F5"/>
    <w:rsid w:val="00454547"/>
    <w:rsid w:val="00455F0D"/>
    <w:rsid w:val="00461F00"/>
    <w:rsid w:val="004627E9"/>
    <w:rsid w:val="00467C35"/>
    <w:rsid w:val="0047090C"/>
    <w:rsid w:val="004776E2"/>
    <w:rsid w:val="004879F3"/>
    <w:rsid w:val="00490418"/>
    <w:rsid w:val="0049072E"/>
    <w:rsid w:val="00493730"/>
    <w:rsid w:val="004937AF"/>
    <w:rsid w:val="004A0E22"/>
    <w:rsid w:val="004A35EE"/>
    <w:rsid w:val="004B2074"/>
    <w:rsid w:val="004B5FB7"/>
    <w:rsid w:val="004B78F7"/>
    <w:rsid w:val="004C3CF6"/>
    <w:rsid w:val="004C4341"/>
    <w:rsid w:val="004C4B03"/>
    <w:rsid w:val="004C5292"/>
    <w:rsid w:val="004D0887"/>
    <w:rsid w:val="004D6DBA"/>
    <w:rsid w:val="004E18E6"/>
    <w:rsid w:val="004E24C3"/>
    <w:rsid w:val="004E4684"/>
    <w:rsid w:val="004E74DD"/>
    <w:rsid w:val="004F0B9D"/>
    <w:rsid w:val="004F200B"/>
    <w:rsid w:val="004F26DB"/>
    <w:rsid w:val="004F6F29"/>
    <w:rsid w:val="00501638"/>
    <w:rsid w:val="00503314"/>
    <w:rsid w:val="00503FD3"/>
    <w:rsid w:val="005044AB"/>
    <w:rsid w:val="00505DB2"/>
    <w:rsid w:val="005077C3"/>
    <w:rsid w:val="005109F5"/>
    <w:rsid w:val="00512C62"/>
    <w:rsid w:val="00514B93"/>
    <w:rsid w:val="00515D5E"/>
    <w:rsid w:val="00520123"/>
    <w:rsid w:val="00520C66"/>
    <w:rsid w:val="00521441"/>
    <w:rsid w:val="0052183F"/>
    <w:rsid w:val="005224DA"/>
    <w:rsid w:val="00524F1B"/>
    <w:rsid w:val="00526F00"/>
    <w:rsid w:val="00527C38"/>
    <w:rsid w:val="00527F4E"/>
    <w:rsid w:val="005317C4"/>
    <w:rsid w:val="0053235D"/>
    <w:rsid w:val="00533F93"/>
    <w:rsid w:val="005346E3"/>
    <w:rsid w:val="00536344"/>
    <w:rsid w:val="0053655E"/>
    <w:rsid w:val="00537669"/>
    <w:rsid w:val="00540ED7"/>
    <w:rsid w:val="0054405F"/>
    <w:rsid w:val="00545267"/>
    <w:rsid w:val="00550AE3"/>
    <w:rsid w:val="00551EC7"/>
    <w:rsid w:val="00552C60"/>
    <w:rsid w:val="005542B7"/>
    <w:rsid w:val="005566DF"/>
    <w:rsid w:val="005608AD"/>
    <w:rsid w:val="005624D4"/>
    <w:rsid w:val="00562A08"/>
    <w:rsid w:val="00563469"/>
    <w:rsid w:val="005676FF"/>
    <w:rsid w:val="00570111"/>
    <w:rsid w:val="00572FC4"/>
    <w:rsid w:val="00580A12"/>
    <w:rsid w:val="00581F3F"/>
    <w:rsid w:val="00583F13"/>
    <w:rsid w:val="00584335"/>
    <w:rsid w:val="00585F77"/>
    <w:rsid w:val="00592BAA"/>
    <w:rsid w:val="00593669"/>
    <w:rsid w:val="00593F0E"/>
    <w:rsid w:val="005951B6"/>
    <w:rsid w:val="005A40DA"/>
    <w:rsid w:val="005B0EB2"/>
    <w:rsid w:val="005B3D9C"/>
    <w:rsid w:val="005C0BBA"/>
    <w:rsid w:val="005C0CB7"/>
    <w:rsid w:val="005C1ACD"/>
    <w:rsid w:val="005C27E0"/>
    <w:rsid w:val="005C4F84"/>
    <w:rsid w:val="005C6C37"/>
    <w:rsid w:val="005D048A"/>
    <w:rsid w:val="005D11DA"/>
    <w:rsid w:val="005D2F14"/>
    <w:rsid w:val="005D4E30"/>
    <w:rsid w:val="005D5504"/>
    <w:rsid w:val="005D7337"/>
    <w:rsid w:val="005E4C9F"/>
    <w:rsid w:val="005E60B7"/>
    <w:rsid w:val="005F02EE"/>
    <w:rsid w:val="005F12EE"/>
    <w:rsid w:val="005F179D"/>
    <w:rsid w:val="005F1A03"/>
    <w:rsid w:val="00602F0B"/>
    <w:rsid w:val="00604624"/>
    <w:rsid w:val="00605F93"/>
    <w:rsid w:val="00606058"/>
    <w:rsid w:val="0061564F"/>
    <w:rsid w:val="00615FB4"/>
    <w:rsid w:val="00620367"/>
    <w:rsid w:val="00622DC5"/>
    <w:rsid w:val="00627BF6"/>
    <w:rsid w:val="0063233E"/>
    <w:rsid w:val="006342A8"/>
    <w:rsid w:val="006345B2"/>
    <w:rsid w:val="006408E5"/>
    <w:rsid w:val="00642232"/>
    <w:rsid w:val="00642A60"/>
    <w:rsid w:val="00643431"/>
    <w:rsid w:val="00650316"/>
    <w:rsid w:val="00650347"/>
    <w:rsid w:val="0066235F"/>
    <w:rsid w:val="00664805"/>
    <w:rsid w:val="006707D2"/>
    <w:rsid w:val="006775C8"/>
    <w:rsid w:val="006778D3"/>
    <w:rsid w:val="00683027"/>
    <w:rsid w:val="00684A76"/>
    <w:rsid w:val="00685473"/>
    <w:rsid w:val="0068613B"/>
    <w:rsid w:val="00687379"/>
    <w:rsid w:val="00691B07"/>
    <w:rsid w:val="00691F3D"/>
    <w:rsid w:val="006923E0"/>
    <w:rsid w:val="006A10C0"/>
    <w:rsid w:val="006A2066"/>
    <w:rsid w:val="006A293A"/>
    <w:rsid w:val="006A516E"/>
    <w:rsid w:val="006A6523"/>
    <w:rsid w:val="006A7916"/>
    <w:rsid w:val="006A7B1C"/>
    <w:rsid w:val="006B0565"/>
    <w:rsid w:val="006B2753"/>
    <w:rsid w:val="006B7373"/>
    <w:rsid w:val="006C0568"/>
    <w:rsid w:val="006C3308"/>
    <w:rsid w:val="006C3DA1"/>
    <w:rsid w:val="006C47B1"/>
    <w:rsid w:val="006C4E3B"/>
    <w:rsid w:val="006D1213"/>
    <w:rsid w:val="006D3CEE"/>
    <w:rsid w:val="006D408E"/>
    <w:rsid w:val="006F1F74"/>
    <w:rsid w:val="006F2528"/>
    <w:rsid w:val="006F4F70"/>
    <w:rsid w:val="006F70B3"/>
    <w:rsid w:val="00702B72"/>
    <w:rsid w:val="00703627"/>
    <w:rsid w:val="00705784"/>
    <w:rsid w:val="00711634"/>
    <w:rsid w:val="007137B9"/>
    <w:rsid w:val="00713D8B"/>
    <w:rsid w:val="00716015"/>
    <w:rsid w:val="007166F6"/>
    <w:rsid w:val="007249E1"/>
    <w:rsid w:val="00730786"/>
    <w:rsid w:val="00733618"/>
    <w:rsid w:val="007342D7"/>
    <w:rsid w:val="00734CCD"/>
    <w:rsid w:val="0073590F"/>
    <w:rsid w:val="00742CD6"/>
    <w:rsid w:val="00744FE7"/>
    <w:rsid w:val="00746E49"/>
    <w:rsid w:val="0075035D"/>
    <w:rsid w:val="00751210"/>
    <w:rsid w:val="00755F27"/>
    <w:rsid w:val="00756BF8"/>
    <w:rsid w:val="00763A15"/>
    <w:rsid w:val="00765196"/>
    <w:rsid w:val="007706E0"/>
    <w:rsid w:val="00771711"/>
    <w:rsid w:val="00771752"/>
    <w:rsid w:val="00772F6E"/>
    <w:rsid w:val="007742AA"/>
    <w:rsid w:val="00774B20"/>
    <w:rsid w:val="00775C04"/>
    <w:rsid w:val="00776709"/>
    <w:rsid w:val="0077748A"/>
    <w:rsid w:val="00777EED"/>
    <w:rsid w:val="007813E5"/>
    <w:rsid w:val="007830A7"/>
    <w:rsid w:val="007846E2"/>
    <w:rsid w:val="00784746"/>
    <w:rsid w:val="00785FFF"/>
    <w:rsid w:val="0078674A"/>
    <w:rsid w:val="00786FD9"/>
    <w:rsid w:val="00787EA7"/>
    <w:rsid w:val="00792BB9"/>
    <w:rsid w:val="007945E0"/>
    <w:rsid w:val="00795227"/>
    <w:rsid w:val="00796A4C"/>
    <w:rsid w:val="007972AF"/>
    <w:rsid w:val="00797571"/>
    <w:rsid w:val="007A0304"/>
    <w:rsid w:val="007A0367"/>
    <w:rsid w:val="007A039A"/>
    <w:rsid w:val="007A432D"/>
    <w:rsid w:val="007A4FAF"/>
    <w:rsid w:val="007A6CF2"/>
    <w:rsid w:val="007A70F0"/>
    <w:rsid w:val="007A7F0A"/>
    <w:rsid w:val="007A7F9E"/>
    <w:rsid w:val="007B35D7"/>
    <w:rsid w:val="007B43DB"/>
    <w:rsid w:val="007C01B3"/>
    <w:rsid w:val="007C0DED"/>
    <w:rsid w:val="007C20CB"/>
    <w:rsid w:val="007C2CF7"/>
    <w:rsid w:val="007C7CE8"/>
    <w:rsid w:val="007D142A"/>
    <w:rsid w:val="007D1BDA"/>
    <w:rsid w:val="007D1DEB"/>
    <w:rsid w:val="007D2656"/>
    <w:rsid w:val="007D7E73"/>
    <w:rsid w:val="007E1FAF"/>
    <w:rsid w:val="007E2942"/>
    <w:rsid w:val="007E3D46"/>
    <w:rsid w:val="007E58E2"/>
    <w:rsid w:val="007E6A72"/>
    <w:rsid w:val="007E6FE0"/>
    <w:rsid w:val="007E7FB2"/>
    <w:rsid w:val="007F0543"/>
    <w:rsid w:val="007F0D35"/>
    <w:rsid w:val="007F200E"/>
    <w:rsid w:val="007F22E4"/>
    <w:rsid w:val="007F481F"/>
    <w:rsid w:val="007F4A57"/>
    <w:rsid w:val="007F629C"/>
    <w:rsid w:val="0080242A"/>
    <w:rsid w:val="008034F1"/>
    <w:rsid w:val="00811157"/>
    <w:rsid w:val="00813BA4"/>
    <w:rsid w:val="00813C44"/>
    <w:rsid w:val="00814669"/>
    <w:rsid w:val="008157EE"/>
    <w:rsid w:val="00816685"/>
    <w:rsid w:val="00817120"/>
    <w:rsid w:val="008209F6"/>
    <w:rsid w:val="008301DF"/>
    <w:rsid w:val="0083177C"/>
    <w:rsid w:val="00831A98"/>
    <w:rsid w:val="00831E3E"/>
    <w:rsid w:val="00835537"/>
    <w:rsid w:val="00836FB6"/>
    <w:rsid w:val="0084132D"/>
    <w:rsid w:val="00842EE5"/>
    <w:rsid w:val="008442D1"/>
    <w:rsid w:val="00851FE5"/>
    <w:rsid w:val="00852B52"/>
    <w:rsid w:val="0085323B"/>
    <w:rsid w:val="0085438F"/>
    <w:rsid w:val="00854ED5"/>
    <w:rsid w:val="008629D1"/>
    <w:rsid w:val="00862EA0"/>
    <w:rsid w:val="008636F1"/>
    <w:rsid w:val="00863967"/>
    <w:rsid w:val="00863A67"/>
    <w:rsid w:val="00865C8A"/>
    <w:rsid w:val="00866C7A"/>
    <w:rsid w:val="008853E8"/>
    <w:rsid w:val="00887D1D"/>
    <w:rsid w:val="0089004E"/>
    <w:rsid w:val="008901C2"/>
    <w:rsid w:val="00890F93"/>
    <w:rsid w:val="00896508"/>
    <w:rsid w:val="00896E78"/>
    <w:rsid w:val="00897A16"/>
    <w:rsid w:val="008A39B0"/>
    <w:rsid w:val="008A3FB3"/>
    <w:rsid w:val="008B0E13"/>
    <w:rsid w:val="008B29F2"/>
    <w:rsid w:val="008B30C4"/>
    <w:rsid w:val="008B446B"/>
    <w:rsid w:val="008B6437"/>
    <w:rsid w:val="008B68B8"/>
    <w:rsid w:val="008B7BC0"/>
    <w:rsid w:val="008C0A64"/>
    <w:rsid w:val="008C1AD9"/>
    <w:rsid w:val="008C1CFA"/>
    <w:rsid w:val="008C288D"/>
    <w:rsid w:val="008C51F2"/>
    <w:rsid w:val="008C6AA6"/>
    <w:rsid w:val="008C6E68"/>
    <w:rsid w:val="008D0519"/>
    <w:rsid w:val="008D065E"/>
    <w:rsid w:val="008D2E6D"/>
    <w:rsid w:val="008D3159"/>
    <w:rsid w:val="008D4571"/>
    <w:rsid w:val="008D4E7A"/>
    <w:rsid w:val="008D5694"/>
    <w:rsid w:val="008E201D"/>
    <w:rsid w:val="008F7697"/>
    <w:rsid w:val="00903C55"/>
    <w:rsid w:val="0090624D"/>
    <w:rsid w:val="00911C62"/>
    <w:rsid w:val="00914344"/>
    <w:rsid w:val="00916368"/>
    <w:rsid w:val="00923ACD"/>
    <w:rsid w:val="00930D8E"/>
    <w:rsid w:val="00930FA8"/>
    <w:rsid w:val="009334A6"/>
    <w:rsid w:val="00933519"/>
    <w:rsid w:val="00936113"/>
    <w:rsid w:val="00936B80"/>
    <w:rsid w:val="00937087"/>
    <w:rsid w:val="00942E15"/>
    <w:rsid w:val="0094361F"/>
    <w:rsid w:val="00944222"/>
    <w:rsid w:val="00947820"/>
    <w:rsid w:val="00962864"/>
    <w:rsid w:val="0096325E"/>
    <w:rsid w:val="00967E8B"/>
    <w:rsid w:val="009700CE"/>
    <w:rsid w:val="0097325B"/>
    <w:rsid w:val="009747DC"/>
    <w:rsid w:val="009755B6"/>
    <w:rsid w:val="00975847"/>
    <w:rsid w:val="00977081"/>
    <w:rsid w:val="0098071D"/>
    <w:rsid w:val="00981F5C"/>
    <w:rsid w:val="00983809"/>
    <w:rsid w:val="009878A5"/>
    <w:rsid w:val="009903B1"/>
    <w:rsid w:val="00990AB0"/>
    <w:rsid w:val="009A1A1D"/>
    <w:rsid w:val="009A1DE1"/>
    <w:rsid w:val="009A31C0"/>
    <w:rsid w:val="009A322B"/>
    <w:rsid w:val="009A363E"/>
    <w:rsid w:val="009A36A1"/>
    <w:rsid w:val="009C0992"/>
    <w:rsid w:val="009C325B"/>
    <w:rsid w:val="009C32AD"/>
    <w:rsid w:val="009C48DE"/>
    <w:rsid w:val="009C67C9"/>
    <w:rsid w:val="009C7ECF"/>
    <w:rsid w:val="009D0166"/>
    <w:rsid w:val="009D25E5"/>
    <w:rsid w:val="009D2FA3"/>
    <w:rsid w:val="009D3CB1"/>
    <w:rsid w:val="009D6B8F"/>
    <w:rsid w:val="009D6DC5"/>
    <w:rsid w:val="009D7B6F"/>
    <w:rsid w:val="009D7DD6"/>
    <w:rsid w:val="009E2AA5"/>
    <w:rsid w:val="009E2D21"/>
    <w:rsid w:val="009F0A6C"/>
    <w:rsid w:val="009F1080"/>
    <w:rsid w:val="009F1504"/>
    <w:rsid w:val="009F50AD"/>
    <w:rsid w:val="009F50D4"/>
    <w:rsid w:val="00A00A65"/>
    <w:rsid w:val="00A109AF"/>
    <w:rsid w:val="00A10E00"/>
    <w:rsid w:val="00A122DD"/>
    <w:rsid w:val="00A24DAC"/>
    <w:rsid w:val="00A250AD"/>
    <w:rsid w:val="00A30036"/>
    <w:rsid w:val="00A34809"/>
    <w:rsid w:val="00A368EE"/>
    <w:rsid w:val="00A40100"/>
    <w:rsid w:val="00A42DF5"/>
    <w:rsid w:val="00A5005A"/>
    <w:rsid w:val="00A5044A"/>
    <w:rsid w:val="00A52F93"/>
    <w:rsid w:val="00A541AD"/>
    <w:rsid w:val="00A54B15"/>
    <w:rsid w:val="00A55203"/>
    <w:rsid w:val="00A55B26"/>
    <w:rsid w:val="00A55C43"/>
    <w:rsid w:val="00A55FEE"/>
    <w:rsid w:val="00A56454"/>
    <w:rsid w:val="00A566F2"/>
    <w:rsid w:val="00A60975"/>
    <w:rsid w:val="00A6188D"/>
    <w:rsid w:val="00A61AD4"/>
    <w:rsid w:val="00A63994"/>
    <w:rsid w:val="00A66617"/>
    <w:rsid w:val="00A66A69"/>
    <w:rsid w:val="00A67028"/>
    <w:rsid w:val="00A7217B"/>
    <w:rsid w:val="00A76BED"/>
    <w:rsid w:val="00A80999"/>
    <w:rsid w:val="00A85803"/>
    <w:rsid w:val="00A90164"/>
    <w:rsid w:val="00A92639"/>
    <w:rsid w:val="00A934E6"/>
    <w:rsid w:val="00A963A5"/>
    <w:rsid w:val="00AA16EF"/>
    <w:rsid w:val="00AA1AB6"/>
    <w:rsid w:val="00AA48CB"/>
    <w:rsid w:val="00AA5E44"/>
    <w:rsid w:val="00AB01E7"/>
    <w:rsid w:val="00AB1761"/>
    <w:rsid w:val="00AB19AF"/>
    <w:rsid w:val="00AB200A"/>
    <w:rsid w:val="00AB2444"/>
    <w:rsid w:val="00AB340E"/>
    <w:rsid w:val="00AC2807"/>
    <w:rsid w:val="00AC7D07"/>
    <w:rsid w:val="00AD1841"/>
    <w:rsid w:val="00AD47CA"/>
    <w:rsid w:val="00AD507D"/>
    <w:rsid w:val="00AD535B"/>
    <w:rsid w:val="00AE12E4"/>
    <w:rsid w:val="00AE1660"/>
    <w:rsid w:val="00AE2B82"/>
    <w:rsid w:val="00AE3611"/>
    <w:rsid w:val="00AE46A2"/>
    <w:rsid w:val="00AF04AC"/>
    <w:rsid w:val="00AF22B0"/>
    <w:rsid w:val="00AF27FC"/>
    <w:rsid w:val="00AF6689"/>
    <w:rsid w:val="00AF6ECA"/>
    <w:rsid w:val="00B00D32"/>
    <w:rsid w:val="00B0331F"/>
    <w:rsid w:val="00B17046"/>
    <w:rsid w:val="00B22679"/>
    <w:rsid w:val="00B22FC7"/>
    <w:rsid w:val="00B23C86"/>
    <w:rsid w:val="00B23C97"/>
    <w:rsid w:val="00B2466B"/>
    <w:rsid w:val="00B25062"/>
    <w:rsid w:val="00B25795"/>
    <w:rsid w:val="00B309CA"/>
    <w:rsid w:val="00B329DB"/>
    <w:rsid w:val="00B33BB9"/>
    <w:rsid w:val="00B353FD"/>
    <w:rsid w:val="00B35438"/>
    <w:rsid w:val="00B40AB4"/>
    <w:rsid w:val="00B412B7"/>
    <w:rsid w:val="00B53661"/>
    <w:rsid w:val="00B5397A"/>
    <w:rsid w:val="00B53E3D"/>
    <w:rsid w:val="00B57C50"/>
    <w:rsid w:val="00B60B8B"/>
    <w:rsid w:val="00B61379"/>
    <w:rsid w:val="00B63E1C"/>
    <w:rsid w:val="00B6581E"/>
    <w:rsid w:val="00B70053"/>
    <w:rsid w:val="00B7526E"/>
    <w:rsid w:val="00B85480"/>
    <w:rsid w:val="00B92379"/>
    <w:rsid w:val="00B93948"/>
    <w:rsid w:val="00B93CB3"/>
    <w:rsid w:val="00B9685C"/>
    <w:rsid w:val="00B96A5B"/>
    <w:rsid w:val="00BA142D"/>
    <w:rsid w:val="00BA2744"/>
    <w:rsid w:val="00BA4E2D"/>
    <w:rsid w:val="00BA5852"/>
    <w:rsid w:val="00BA796E"/>
    <w:rsid w:val="00BB4A77"/>
    <w:rsid w:val="00BB791D"/>
    <w:rsid w:val="00BB7C13"/>
    <w:rsid w:val="00BC1F14"/>
    <w:rsid w:val="00BC5110"/>
    <w:rsid w:val="00BC6B8A"/>
    <w:rsid w:val="00BD045E"/>
    <w:rsid w:val="00BD1A98"/>
    <w:rsid w:val="00BD2866"/>
    <w:rsid w:val="00BD3D1C"/>
    <w:rsid w:val="00BD4918"/>
    <w:rsid w:val="00BD558D"/>
    <w:rsid w:val="00BD5DB0"/>
    <w:rsid w:val="00BD6320"/>
    <w:rsid w:val="00BD6AC6"/>
    <w:rsid w:val="00BE0D67"/>
    <w:rsid w:val="00BE1F6A"/>
    <w:rsid w:val="00BE593B"/>
    <w:rsid w:val="00BF20CE"/>
    <w:rsid w:val="00BF6398"/>
    <w:rsid w:val="00BF7142"/>
    <w:rsid w:val="00BF76F6"/>
    <w:rsid w:val="00BF7D5D"/>
    <w:rsid w:val="00C002D1"/>
    <w:rsid w:val="00C014F9"/>
    <w:rsid w:val="00C0614B"/>
    <w:rsid w:val="00C107B9"/>
    <w:rsid w:val="00C10FC5"/>
    <w:rsid w:val="00C12D92"/>
    <w:rsid w:val="00C15103"/>
    <w:rsid w:val="00C155F1"/>
    <w:rsid w:val="00C16D61"/>
    <w:rsid w:val="00C20705"/>
    <w:rsid w:val="00C21149"/>
    <w:rsid w:val="00C22CF8"/>
    <w:rsid w:val="00C238B8"/>
    <w:rsid w:val="00C32643"/>
    <w:rsid w:val="00C3413C"/>
    <w:rsid w:val="00C35289"/>
    <w:rsid w:val="00C3738F"/>
    <w:rsid w:val="00C373F5"/>
    <w:rsid w:val="00C4202E"/>
    <w:rsid w:val="00C42E4F"/>
    <w:rsid w:val="00C47AB3"/>
    <w:rsid w:val="00C52A80"/>
    <w:rsid w:val="00C5339C"/>
    <w:rsid w:val="00C5343A"/>
    <w:rsid w:val="00C5394F"/>
    <w:rsid w:val="00C555A9"/>
    <w:rsid w:val="00C56249"/>
    <w:rsid w:val="00C60030"/>
    <w:rsid w:val="00C63575"/>
    <w:rsid w:val="00C70272"/>
    <w:rsid w:val="00C72C89"/>
    <w:rsid w:val="00C72E92"/>
    <w:rsid w:val="00C80E68"/>
    <w:rsid w:val="00C847EE"/>
    <w:rsid w:val="00C8574E"/>
    <w:rsid w:val="00C90242"/>
    <w:rsid w:val="00C9184F"/>
    <w:rsid w:val="00C93C88"/>
    <w:rsid w:val="00CA1C91"/>
    <w:rsid w:val="00CA1CA8"/>
    <w:rsid w:val="00CA320E"/>
    <w:rsid w:val="00CA39E1"/>
    <w:rsid w:val="00CA6832"/>
    <w:rsid w:val="00CA7DAE"/>
    <w:rsid w:val="00CB350F"/>
    <w:rsid w:val="00CB4FFB"/>
    <w:rsid w:val="00CB69CE"/>
    <w:rsid w:val="00CB6D4B"/>
    <w:rsid w:val="00CB7123"/>
    <w:rsid w:val="00CC0A54"/>
    <w:rsid w:val="00CC44A4"/>
    <w:rsid w:val="00CC761A"/>
    <w:rsid w:val="00CD1580"/>
    <w:rsid w:val="00CD17E7"/>
    <w:rsid w:val="00CD25CC"/>
    <w:rsid w:val="00CD511D"/>
    <w:rsid w:val="00CD5D26"/>
    <w:rsid w:val="00CD668A"/>
    <w:rsid w:val="00CD6C00"/>
    <w:rsid w:val="00CD7785"/>
    <w:rsid w:val="00CE09FB"/>
    <w:rsid w:val="00CE387A"/>
    <w:rsid w:val="00CE590D"/>
    <w:rsid w:val="00CE5DF2"/>
    <w:rsid w:val="00CE672E"/>
    <w:rsid w:val="00CF2177"/>
    <w:rsid w:val="00CF39C2"/>
    <w:rsid w:val="00D00492"/>
    <w:rsid w:val="00D12010"/>
    <w:rsid w:val="00D12A51"/>
    <w:rsid w:val="00D130E4"/>
    <w:rsid w:val="00D15DC2"/>
    <w:rsid w:val="00D224E2"/>
    <w:rsid w:val="00D23290"/>
    <w:rsid w:val="00D232CB"/>
    <w:rsid w:val="00D25B60"/>
    <w:rsid w:val="00D273FE"/>
    <w:rsid w:val="00D310DC"/>
    <w:rsid w:val="00D31DC7"/>
    <w:rsid w:val="00D32AC7"/>
    <w:rsid w:val="00D3342E"/>
    <w:rsid w:val="00D33583"/>
    <w:rsid w:val="00D37305"/>
    <w:rsid w:val="00D37B33"/>
    <w:rsid w:val="00D4121F"/>
    <w:rsid w:val="00D46C68"/>
    <w:rsid w:val="00D500BE"/>
    <w:rsid w:val="00D54842"/>
    <w:rsid w:val="00D57C39"/>
    <w:rsid w:val="00D62F89"/>
    <w:rsid w:val="00D65592"/>
    <w:rsid w:val="00D67D35"/>
    <w:rsid w:val="00D70E6A"/>
    <w:rsid w:val="00D72EEB"/>
    <w:rsid w:val="00D7699F"/>
    <w:rsid w:val="00D77AEF"/>
    <w:rsid w:val="00D84C5E"/>
    <w:rsid w:val="00D85F29"/>
    <w:rsid w:val="00D92086"/>
    <w:rsid w:val="00D922D6"/>
    <w:rsid w:val="00D928FA"/>
    <w:rsid w:val="00D94F01"/>
    <w:rsid w:val="00D94FB2"/>
    <w:rsid w:val="00D962C7"/>
    <w:rsid w:val="00DA2EEA"/>
    <w:rsid w:val="00DA427E"/>
    <w:rsid w:val="00DA7643"/>
    <w:rsid w:val="00DA7767"/>
    <w:rsid w:val="00DB1B33"/>
    <w:rsid w:val="00DB5F23"/>
    <w:rsid w:val="00DB7B0F"/>
    <w:rsid w:val="00DC2B47"/>
    <w:rsid w:val="00DD17E4"/>
    <w:rsid w:val="00DD2435"/>
    <w:rsid w:val="00DD3BAA"/>
    <w:rsid w:val="00DD6B02"/>
    <w:rsid w:val="00DD73A1"/>
    <w:rsid w:val="00DE31DA"/>
    <w:rsid w:val="00DE39AB"/>
    <w:rsid w:val="00DE3A16"/>
    <w:rsid w:val="00DE5EFF"/>
    <w:rsid w:val="00DE6F08"/>
    <w:rsid w:val="00DF3473"/>
    <w:rsid w:val="00DF7B9B"/>
    <w:rsid w:val="00E00E69"/>
    <w:rsid w:val="00E04FBD"/>
    <w:rsid w:val="00E04FDD"/>
    <w:rsid w:val="00E0743E"/>
    <w:rsid w:val="00E101D1"/>
    <w:rsid w:val="00E111C3"/>
    <w:rsid w:val="00E11503"/>
    <w:rsid w:val="00E11C10"/>
    <w:rsid w:val="00E137D1"/>
    <w:rsid w:val="00E1404D"/>
    <w:rsid w:val="00E16549"/>
    <w:rsid w:val="00E1686B"/>
    <w:rsid w:val="00E16A29"/>
    <w:rsid w:val="00E16E8B"/>
    <w:rsid w:val="00E207AC"/>
    <w:rsid w:val="00E20CC3"/>
    <w:rsid w:val="00E2227B"/>
    <w:rsid w:val="00E225D1"/>
    <w:rsid w:val="00E22A0A"/>
    <w:rsid w:val="00E26234"/>
    <w:rsid w:val="00E264BC"/>
    <w:rsid w:val="00E32BAC"/>
    <w:rsid w:val="00E374A2"/>
    <w:rsid w:val="00E3751F"/>
    <w:rsid w:val="00E42205"/>
    <w:rsid w:val="00E42D5D"/>
    <w:rsid w:val="00E44614"/>
    <w:rsid w:val="00E44DF8"/>
    <w:rsid w:val="00E47560"/>
    <w:rsid w:val="00E476FB"/>
    <w:rsid w:val="00E505C0"/>
    <w:rsid w:val="00E51F5E"/>
    <w:rsid w:val="00E55E1D"/>
    <w:rsid w:val="00E57612"/>
    <w:rsid w:val="00E63BB5"/>
    <w:rsid w:val="00E6503B"/>
    <w:rsid w:val="00E65AD8"/>
    <w:rsid w:val="00E661CA"/>
    <w:rsid w:val="00E67C7D"/>
    <w:rsid w:val="00E81F92"/>
    <w:rsid w:val="00E85EE8"/>
    <w:rsid w:val="00E8641A"/>
    <w:rsid w:val="00E911C1"/>
    <w:rsid w:val="00E92C81"/>
    <w:rsid w:val="00E94C1C"/>
    <w:rsid w:val="00E94E22"/>
    <w:rsid w:val="00EA518C"/>
    <w:rsid w:val="00EB4AD1"/>
    <w:rsid w:val="00EC01E9"/>
    <w:rsid w:val="00EC6D1F"/>
    <w:rsid w:val="00ED1862"/>
    <w:rsid w:val="00ED2EC2"/>
    <w:rsid w:val="00ED3214"/>
    <w:rsid w:val="00ED5246"/>
    <w:rsid w:val="00ED620B"/>
    <w:rsid w:val="00ED71FE"/>
    <w:rsid w:val="00EE3C50"/>
    <w:rsid w:val="00EE57DA"/>
    <w:rsid w:val="00EE58C1"/>
    <w:rsid w:val="00EE784D"/>
    <w:rsid w:val="00EF16ED"/>
    <w:rsid w:val="00EF1794"/>
    <w:rsid w:val="00EF3811"/>
    <w:rsid w:val="00F02D3A"/>
    <w:rsid w:val="00F05B72"/>
    <w:rsid w:val="00F06EF4"/>
    <w:rsid w:val="00F122FD"/>
    <w:rsid w:val="00F13A62"/>
    <w:rsid w:val="00F142FC"/>
    <w:rsid w:val="00F1463D"/>
    <w:rsid w:val="00F14905"/>
    <w:rsid w:val="00F207AA"/>
    <w:rsid w:val="00F2098B"/>
    <w:rsid w:val="00F221FA"/>
    <w:rsid w:val="00F23395"/>
    <w:rsid w:val="00F26825"/>
    <w:rsid w:val="00F370EF"/>
    <w:rsid w:val="00F513C7"/>
    <w:rsid w:val="00F51CED"/>
    <w:rsid w:val="00F5391F"/>
    <w:rsid w:val="00F60154"/>
    <w:rsid w:val="00F60867"/>
    <w:rsid w:val="00F61DDA"/>
    <w:rsid w:val="00F64AEC"/>
    <w:rsid w:val="00F64E6D"/>
    <w:rsid w:val="00F657BE"/>
    <w:rsid w:val="00F65C1A"/>
    <w:rsid w:val="00F65D03"/>
    <w:rsid w:val="00F65F0C"/>
    <w:rsid w:val="00F666C3"/>
    <w:rsid w:val="00F70C0E"/>
    <w:rsid w:val="00F7312E"/>
    <w:rsid w:val="00F73C9C"/>
    <w:rsid w:val="00F76F3C"/>
    <w:rsid w:val="00F800AE"/>
    <w:rsid w:val="00F813FC"/>
    <w:rsid w:val="00F824A0"/>
    <w:rsid w:val="00F83DA7"/>
    <w:rsid w:val="00F902E2"/>
    <w:rsid w:val="00F9041B"/>
    <w:rsid w:val="00F90E2C"/>
    <w:rsid w:val="00F943B4"/>
    <w:rsid w:val="00F9677E"/>
    <w:rsid w:val="00F97952"/>
    <w:rsid w:val="00FB0B48"/>
    <w:rsid w:val="00FB145A"/>
    <w:rsid w:val="00FB2E5B"/>
    <w:rsid w:val="00FB2F6A"/>
    <w:rsid w:val="00FB3DBB"/>
    <w:rsid w:val="00FB43D1"/>
    <w:rsid w:val="00FB53D0"/>
    <w:rsid w:val="00FB724C"/>
    <w:rsid w:val="00FB7C3C"/>
    <w:rsid w:val="00FC0B33"/>
    <w:rsid w:val="00FC18B2"/>
    <w:rsid w:val="00FC28A3"/>
    <w:rsid w:val="00FC4EAA"/>
    <w:rsid w:val="00FC7120"/>
    <w:rsid w:val="00FD22BC"/>
    <w:rsid w:val="00FE0FEA"/>
    <w:rsid w:val="00FE2263"/>
    <w:rsid w:val="00FE4401"/>
    <w:rsid w:val="00FE79E1"/>
    <w:rsid w:val="00FF374B"/>
    <w:rsid w:val="00FF41F4"/>
    <w:rsid w:val="00FF5DFD"/>
    <w:rsid w:val="00FF7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925E"/>
  <w15:docId w15:val="{AAF3FCF6-A811-4452-8765-9F336F34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9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784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8089E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28089E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1B7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C54"/>
  </w:style>
  <w:style w:type="paragraph" w:styleId="Podnoje">
    <w:name w:val="footer"/>
    <w:basedOn w:val="Normal"/>
    <w:link w:val="PodnojeChar"/>
    <w:uiPriority w:val="99"/>
    <w:unhideWhenUsed/>
    <w:rsid w:val="001B7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C54"/>
  </w:style>
  <w:style w:type="paragraph" w:styleId="Tekstbalonia">
    <w:name w:val="Balloon Text"/>
    <w:basedOn w:val="Normal"/>
    <w:link w:val="TekstbaloniaChar"/>
    <w:uiPriority w:val="99"/>
    <w:semiHidden/>
    <w:unhideWhenUsed/>
    <w:rsid w:val="00CA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3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feel-taste.info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emf"/><Relationship Id="rId12" Type="http://schemas.openxmlformats.org/officeDocument/2006/relationships/hyperlink" Target="http://www.kgzs.s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infoskrk@gmail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ists.s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feel-taste.inf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ists.si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avjetodavna.hr" TargetMode="External"/><Relationship Id="rId14" Type="http://schemas.openxmlformats.org/officeDocument/2006/relationships/hyperlink" Target="http://www.feel&#8211;taste.info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3758</Words>
  <Characters>21426</Characters>
  <Application>Microsoft Office Word</Application>
  <DocSecurity>4</DocSecurity>
  <Lines>178</Lines>
  <Paragraphs>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Nedjeljko Pinezić</dc:creator>
  <cp:lastModifiedBy>Daniela</cp:lastModifiedBy>
  <cp:revision>2</cp:revision>
  <dcterms:created xsi:type="dcterms:W3CDTF">2018-11-29T08:18:00Z</dcterms:created>
  <dcterms:modified xsi:type="dcterms:W3CDTF">2018-11-29T08:18:00Z</dcterms:modified>
</cp:coreProperties>
</file>